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A6" w:rsidRPr="001C63A6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1C63A6">
        <w:rPr>
          <w:rFonts w:ascii="GHEA Grapalat" w:hAnsi="GHEA Grapalat"/>
          <w:sz w:val="24"/>
          <w:szCs w:val="24"/>
          <w:lang w:val="hy-AM"/>
        </w:rPr>
        <w:t xml:space="preserve">ՄԱՍ </w:t>
      </w:r>
      <w:r>
        <w:rPr>
          <w:rFonts w:ascii="GHEA Grapalat" w:hAnsi="GHEA Grapalat"/>
          <w:sz w:val="24"/>
          <w:szCs w:val="24"/>
        </w:rPr>
        <w:t>I</w:t>
      </w:r>
      <w:r w:rsidRPr="001C63A6">
        <w:rPr>
          <w:rFonts w:ascii="GHEA Grapalat" w:hAnsi="GHEA Grapalat"/>
          <w:sz w:val="24"/>
          <w:szCs w:val="24"/>
          <w:lang w:val="hy-AM"/>
        </w:rPr>
        <w:t xml:space="preserve">II. </w:t>
      </w:r>
      <w:r>
        <w:rPr>
          <w:rFonts w:ascii="GHEA Grapalat" w:hAnsi="GHEA Grapalat"/>
          <w:sz w:val="24"/>
          <w:szCs w:val="24"/>
          <w:lang w:val="hy-AM"/>
        </w:rPr>
        <w:t>ՀԱՐԿԱՅԻՆ ՎԱՐՉԱՐԱՐՈՒԹՅԱՆ</w:t>
      </w:r>
      <w:r w:rsidRPr="001C63A6">
        <w:rPr>
          <w:rFonts w:ascii="GHEA Grapalat" w:hAnsi="GHEA Grapalat"/>
          <w:sz w:val="24"/>
          <w:szCs w:val="24"/>
          <w:lang w:val="hy-AM"/>
        </w:rPr>
        <w:t xml:space="preserve"> ՄԱՍ</w:t>
      </w:r>
    </w:p>
    <w:p w:rsidR="001C63A6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1C63A6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D81DE8" w:rsidRPr="00D737EF" w:rsidRDefault="00D81DE8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A557E4">
        <w:rPr>
          <w:rFonts w:ascii="GHEA Grapalat" w:hAnsi="GHEA Grapalat" w:cs="Sylfaen"/>
          <w:sz w:val="24"/>
          <w:szCs w:val="24"/>
          <w:lang w:val="hy-AM"/>
        </w:rPr>
        <w:t>ԲԱԺԻՆ</w:t>
      </w:r>
      <w:r w:rsidRPr="00A557E4">
        <w:rPr>
          <w:rFonts w:ascii="GHEA Grapalat" w:hAnsi="GHEA Grapalat"/>
          <w:sz w:val="24"/>
          <w:szCs w:val="24"/>
          <w:lang w:val="hy-AM"/>
        </w:rPr>
        <w:t xml:space="preserve"> 14. </w:t>
      </w:r>
      <w:r w:rsidRPr="00A557E4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A557E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557E4">
        <w:rPr>
          <w:rFonts w:ascii="GHEA Grapalat" w:hAnsi="GHEA Grapalat" w:cs="Sylfaen"/>
          <w:sz w:val="24"/>
          <w:szCs w:val="24"/>
          <w:lang w:val="hy-AM"/>
        </w:rPr>
        <w:t>ՎՃԱՐՈՂՆԵՐԻ</w:t>
      </w:r>
      <w:r w:rsidRPr="00A557E4">
        <w:rPr>
          <w:rFonts w:ascii="GHEA Grapalat" w:hAnsi="GHEA Grapalat"/>
          <w:sz w:val="24"/>
          <w:szCs w:val="24"/>
          <w:lang w:val="hy-AM"/>
        </w:rPr>
        <w:t xml:space="preserve"> </w:t>
      </w:r>
      <w:r w:rsidR="0038237F">
        <w:rPr>
          <w:rFonts w:ascii="GHEA Grapalat" w:hAnsi="GHEA Grapalat" w:cs="Sylfaen"/>
          <w:sz w:val="24"/>
          <w:szCs w:val="24"/>
          <w:lang w:val="hy-AM"/>
        </w:rPr>
        <w:t>ՀԱՇՎԱՌՈՒՄ</w:t>
      </w:r>
      <w:r w:rsidR="00D737EF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FB3D80" w:rsidRPr="00A557E4" w:rsidRDefault="00FB3D80" w:rsidP="000E13E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D81DE8" w:rsidRPr="00A557E4" w:rsidRDefault="00D81DE8" w:rsidP="000E13E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557E4">
        <w:rPr>
          <w:rFonts w:ascii="GHEA Grapalat" w:hAnsi="GHEA Grapalat" w:cs="Sylfaen"/>
          <w:b/>
          <w:lang w:val="hy-AM"/>
        </w:rPr>
        <w:t>ԳԼՈՒԽ</w:t>
      </w:r>
      <w:r w:rsidRPr="00A557E4">
        <w:rPr>
          <w:rFonts w:ascii="GHEA Grapalat" w:hAnsi="GHEA Grapalat"/>
          <w:b/>
          <w:lang w:val="hy-AM"/>
        </w:rPr>
        <w:t xml:space="preserve"> </w:t>
      </w:r>
      <w:r w:rsidR="00CE0699">
        <w:rPr>
          <w:rFonts w:ascii="GHEA Grapalat" w:hAnsi="GHEA Grapalat"/>
          <w:b/>
          <w:lang w:val="hy-AM"/>
        </w:rPr>
        <w:t>5</w:t>
      </w:r>
      <w:r w:rsidR="00501446">
        <w:rPr>
          <w:rFonts w:ascii="GHEA Grapalat" w:hAnsi="GHEA Grapalat"/>
          <w:b/>
          <w:lang w:val="hy-AM"/>
        </w:rPr>
        <w:t>8</w:t>
      </w:r>
      <w:r w:rsidRPr="00A557E4">
        <w:rPr>
          <w:rFonts w:ascii="GHEA Grapalat" w:hAnsi="GHEA Grapalat"/>
          <w:b/>
          <w:lang w:val="hy-AM"/>
        </w:rPr>
        <w:t xml:space="preserve">. </w:t>
      </w:r>
      <w:r w:rsidRPr="00A557E4">
        <w:rPr>
          <w:rFonts w:ascii="GHEA Grapalat" w:hAnsi="GHEA Grapalat" w:cs="Sylfaen"/>
          <w:b/>
          <w:lang w:val="hy-AM"/>
        </w:rPr>
        <w:t>ՀԱՐԿ</w:t>
      </w:r>
      <w:r w:rsidRPr="00A557E4">
        <w:rPr>
          <w:rFonts w:ascii="GHEA Grapalat" w:hAnsi="GHEA Grapalat"/>
          <w:b/>
          <w:lang w:val="hy-AM"/>
        </w:rPr>
        <w:t xml:space="preserve"> </w:t>
      </w:r>
      <w:r w:rsidRPr="00A557E4">
        <w:rPr>
          <w:rFonts w:ascii="GHEA Grapalat" w:hAnsi="GHEA Grapalat" w:cs="Sylfaen"/>
          <w:b/>
          <w:lang w:val="hy-AM"/>
        </w:rPr>
        <w:t>ՎՃԱՐՈՂՆԵՐԻ</w:t>
      </w:r>
      <w:r w:rsidRPr="00A557E4">
        <w:rPr>
          <w:rFonts w:ascii="GHEA Grapalat" w:hAnsi="GHEA Grapalat"/>
          <w:b/>
          <w:lang w:val="hy-AM"/>
        </w:rPr>
        <w:t xml:space="preserve"> </w:t>
      </w:r>
      <w:r w:rsidRPr="00A557E4">
        <w:rPr>
          <w:rFonts w:ascii="GHEA Grapalat" w:hAnsi="GHEA Grapalat" w:cs="Sylfaen"/>
          <w:b/>
          <w:lang w:val="hy-AM"/>
        </w:rPr>
        <w:t>ՀԱՇՎԱՌ</w:t>
      </w:r>
      <w:r w:rsidR="00F319F5" w:rsidRPr="00A557E4">
        <w:rPr>
          <w:rFonts w:ascii="GHEA Grapalat" w:hAnsi="GHEA Grapalat" w:cs="Sylfaen"/>
          <w:b/>
          <w:lang w:val="hy-AM"/>
        </w:rPr>
        <w:t>ՄԱՆ ՀԱՄԱԿԱՐԳԸ</w:t>
      </w:r>
    </w:p>
    <w:p w:rsidR="00AD776C" w:rsidRPr="00A557E4" w:rsidRDefault="00AD776C" w:rsidP="000E13E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D81DE8" w:rsidRPr="00A557E4" w:rsidRDefault="00D81DE8" w:rsidP="000E13EC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7B086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8C0023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85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E14CA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Հարկային մարմնում հարկ վճարողների հաշվառումը</w:t>
      </w:r>
    </w:p>
    <w:p w:rsidR="00D01F11" w:rsidRPr="00CC6692" w:rsidRDefault="00DC443B" w:rsidP="00996F9A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>Հարկային մարմինների կողմից հ</w:t>
      </w:r>
      <w:r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արկային </w:t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վարչարարության իրակա</w:t>
      </w:r>
      <w:r w:rsidR="008C63F7">
        <w:rPr>
          <w:rFonts w:ascii="GHEA Grapalat" w:eastAsia="Times New Roman" w:hAnsi="GHEA Grapalat" w:cs="Times New Roman"/>
          <w:sz w:val="24"/>
          <w:szCs w:val="24"/>
        </w:rPr>
        <w:softHyphen/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նաց</w:t>
      </w:r>
      <w:r w:rsidR="008C63F7">
        <w:rPr>
          <w:rFonts w:ascii="GHEA Grapalat" w:eastAsia="Times New Roman" w:hAnsi="GHEA Grapalat" w:cs="Times New Roman"/>
          <w:sz w:val="24"/>
          <w:szCs w:val="24"/>
        </w:rPr>
        <w:softHyphen/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ման նպա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տա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կով</w:t>
      </w:r>
      <w:r w:rsidR="00D81DE8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</w:t>
      </w:r>
      <w:r w:rsidR="00D81DE8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մարմ</w:t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="00D81DE8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ն իրա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կա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նացնում է </w:t>
      </w:r>
      <w:r w:rsidR="00D81DE8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կազմակերպությունների</w:t>
      </w:r>
      <w:r w:rsidR="0072363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C6692">
        <w:rPr>
          <w:rFonts w:ascii="GHEA Grapalat" w:eastAsia="Times New Roman" w:hAnsi="GHEA Grapalat" w:cs="Times New Roman"/>
          <w:sz w:val="24"/>
          <w:szCs w:val="24"/>
        </w:rPr>
        <w:t xml:space="preserve">և </w:t>
      </w:r>
      <w:r w:rsidR="00D81DE8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ֆիզի</w:t>
      </w:r>
      <w:r w:rsidR="008C63F7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կական անձանց</w:t>
      </w:r>
      <w:r w:rsidR="008C63F7">
        <w:rPr>
          <w:rFonts w:ascii="GHEA Grapalat" w:eastAsia="Times New Roman" w:hAnsi="GHEA Grapalat" w:cs="Sylfaen"/>
          <w:color w:val="000000"/>
          <w:sz w:val="24"/>
          <w:szCs w:val="24"/>
          <w:lang w:eastAsia="nl-NL"/>
        </w:rPr>
        <w:softHyphen/>
      </w:r>
      <w:r w:rsidR="008C63F7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8C63F7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8C63F7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8C63F7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8C63F7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6550C5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723639">
        <w:rPr>
          <w:rFonts w:ascii="GHEA Grapalat" w:eastAsia="Times New Roman" w:hAnsi="GHEA Grapalat"/>
          <w:sz w:val="24"/>
          <w:szCs w:val="24"/>
          <w:lang w:val="hy-AM" w:eastAsia="ru-RU"/>
        </w:rPr>
        <w:t>հաշվառում:</w:t>
      </w:r>
    </w:p>
    <w:p w:rsidR="00CC6692" w:rsidRPr="00723639" w:rsidRDefault="0006210D" w:rsidP="00996F9A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>Օրենսգրքի 11-րդ և 12-րդ բաժիններով սահմանված՝ հաշվառող մարմինների կող</w:t>
      </w:r>
      <w:r>
        <w:rPr>
          <w:rFonts w:ascii="GHEA Grapalat" w:eastAsia="Times New Roman" w:hAnsi="GHEA Grapalat" w:cs="Times New Roman"/>
          <w:sz w:val="24"/>
          <w:szCs w:val="24"/>
        </w:rPr>
        <w:softHyphen/>
      </w:r>
      <w:r w:rsidR="008C63F7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մից անշարժ գույքի հարկի և փոխադրամիջոցների գույքահարկի մասով հարկային վար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չա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րա</w:t>
      </w:r>
      <w:r w:rsidR="008C63F7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րու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թյան իրականացման նպատակով հարկ վճարողների հաշվառումն իրականացվում է Հայաս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տանի Հանրապետության կառավարության սահմանած կարգով:</w:t>
      </w:r>
    </w:p>
    <w:p w:rsidR="00D81DE8" w:rsidRPr="00A557E4" w:rsidRDefault="00D81DE8" w:rsidP="009C3387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9C338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86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վճարողների հաշվառման համակարգը</w:t>
      </w:r>
    </w:p>
    <w:p w:rsidR="002313D9" w:rsidRDefault="00723639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մարմնում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գործում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համա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կարգ</w:t>
      </w:r>
      <w:r w:rsidR="002313D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2313D9" w:rsidRDefault="00D81DE8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հաշվառումն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8A5DBE">
        <w:rPr>
          <w:rFonts w:ascii="GHEA Grapalat" w:eastAsia="Times New Roman" w:hAnsi="GHEA Grapalat" w:cs="Sylfaen"/>
          <w:sz w:val="24"/>
          <w:szCs w:val="24"/>
        </w:rPr>
        <w:softHyphen/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ների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9378A6" w:rsidRDefault="009378A6" w:rsidP="00723639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ԱՀ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վճարողների հաշվառումն իրականացվում է Օրենսգրքի </w:t>
      </w:r>
      <w:r w:rsidR="00723639">
        <w:rPr>
          <w:rFonts w:ascii="GHEA Grapalat" w:eastAsia="Times New Roman" w:hAnsi="GHEA Grapalat" w:cs="Sylfaen"/>
          <w:sz w:val="24"/>
          <w:szCs w:val="24"/>
          <w:lang w:val="hy-AM"/>
        </w:rPr>
        <w:t>59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-րդ գլխով սահման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ված պահանջներին համապատասխան:</w:t>
      </w:r>
    </w:p>
    <w:p w:rsidR="00D81DE8" w:rsidRPr="002313D9" w:rsidRDefault="00D81DE8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գրառվում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վող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12A28"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>էլեկտրոնային</w:t>
      </w:r>
      <w:r w:rsidR="00012A28" w:rsidRPr="002313D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2313D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9378A6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9378A6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87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վճարողի հաշվառման համարը</w:t>
      </w:r>
    </w:p>
    <w:p w:rsidR="00D27E3E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9378A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9378A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հաշվառվող</w:t>
      </w:r>
      <w:r w:rsidRPr="009378A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9378A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վճարողին </w:t>
      </w:r>
      <w:r w:rsidR="00D80BEC">
        <w:rPr>
          <w:rFonts w:ascii="GHEA Grapalat" w:eastAsia="Times New Roman" w:hAnsi="GHEA Grapalat" w:cs="Sylfaen"/>
          <w:sz w:val="24"/>
          <w:szCs w:val="24"/>
        </w:rPr>
        <w:t>տրամադրվում է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վճարողի հաշ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վառման համար </w:t>
      </w:r>
      <w:r w:rsidR="00D27E3E">
        <w:rPr>
          <w:rFonts w:ascii="GHEA Grapalat" w:eastAsia="Times New Roman" w:hAnsi="GHEA Grapalat" w:cs="Sylfaen"/>
          <w:sz w:val="24"/>
          <w:szCs w:val="24"/>
          <w:lang w:val="hy-AM"/>
        </w:rPr>
        <w:t>(այսուհետ՝ ՀՎՀՀ)</w:t>
      </w:r>
      <w:r w:rsidR="00D80BEC">
        <w:rPr>
          <w:rFonts w:ascii="GHEA Grapalat" w:eastAsia="Times New Roman" w:hAnsi="GHEA Grapalat" w:cs="Sylfaen"/>
          <w:sz w:val="24"/>
          <w:szCs w:val="24"/>
        </w:rPr>
        <w:t>, որը</w:t>
      </w:r>
      <w:r w:rsidR="00D27E3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հանդիսա</w:t>
      </w:r>
      <w:r w:rsidR="009378A6">
        <w:rPr>
          <w:rFonts w:ascii="GHEA Grapalat" w:eastAsia="Times New Roman" w:hAnsi="GHEA Grapalat" w:cs="Sylfaen"/>
          <w:sz w:val="24"/>
          <w:szCs w:val="24"/>
          <w:lang w:val="hy-AM"/>
        </w:rPr>
        <w:t>նում է նրա նույ</w:t>
      </w:r>
      <w:r w:rsidR="00023D89">
        <w:rPr>
          <w:rFonts w:ascii="GHEA Grapalat" w:eastAsia="Times New Roman" w:hAnsi="GHEA Grapalat" w:cs="Sylfaen"/>
          <w:sz w:val="24"/>
          <w:szCs w:val="24"/>
        </w:rPr>
        <w:softHyphen/>
      </w:r>
      <w:r w:rsidR="009378A6">
        <w:rPr>
          <w:rFonts w:ascii="GHEA Grapalat" w:eastAsia="Times New Roman" w:hAnsi="GHEA Grapalat" w:cs="Sylfaen"/>
          <w:sz w:val="24"/>
          <w:szCs w:val="24"/>
          <w:lang w:val="hy-AM"/>
        </w:rPr>
        <w:t>նա</w:t>
      </w:r>
      <w:r w:rsidR="00023D89">
        <w:rPr>
          <w:rFonts w:ascii="GHEA Grapalat" w:eastAsia="Times New Roman" w:hAnsi="GHEA Grapalat" w:cs="Sylfaen"/>
          <w:sz w:val="24"/>
          <w:szCs w:val="24"/>
        </w:rPr>
        <w:softHyphen/>
      </w:r>
      <w:r w:rsidR="009378A6">
        <w:rPr>
          <w:rFonts w:ascii="GHEA Grapalat" w:eastAsia="Times New Roman" w:hAnsi="GHEA Grapalat" w:cs="Sylfaen"/>
          <w:sz w:val="24"/>
          <w:szCs w:val="24"/>
          <w:lang w:val="hy-AM"/>
        </w:rPr>
        <w:t>կա</w:t>
      </w:r>
      <w:r w:rsidR="00023D89">
        <w:rPr>
          <w:rFonts w:ascii="GHEA Grapalat" w:eastAsia="Times New Roman" w:hAnsi="GHEA Grapalat" w:cs="Sylfaen"/>
          <w:sz w:val="24"/>
          <w:szCs w:val="24"/>
        </w:rPr>
        <w:softHyphen/>
      </w:r>
      <w:r w:rsidR="009378A6">
        <w:rPr>
          <w:rFonts w:ascii="GHEA Grapalat" w:eastAsia="Times New Roman" w:hAnsi="GHEA Grapalat" w:cs="Sylfaen"/>
          <w:sz w:val="24"/>
          <w:szCs w:val="24"/>
          <w:lang w:val="hy-AM"/>
        </w:rPr>
        <w:t>նացման կոդը:</w:t>
      </w:r>
    </w:p>
    <w:p w:rsidR="00D27E3E" w:rsidRPr="00D27E3E" w:rsidRDefault="00D81DE8" w:rsidP="00B860C7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="00D27E3E">
        <w:rPr>
          <w:rFonts w:ascii="GHEA Grapalat" w:eastAsia="Times New Roman" w:hAnsi="GHEA Grapalat" w:cs="Sylfaen"/>
          <w:sz w:val="24"/>
          <w:szCs w:val="24"/>
          <w:lang w:val="hy-AM"/>
        </w:rPr>
        <w:t>-ն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միակն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չէ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փոփոխման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ՀՎՀՀ-ն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տրամադրվել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4E7174" w:rsidRPr="004E7174" w:rsidRDefault="00D81DE8" w:rsidP="00B860C7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Ֆիզիկական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անձին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2083B" w:rsidRPr="00D27E3E">
        <w:rPr>
          <w:rFonts w:ascii="GHEA Grapalat" w:eastAsia="Times New Roman" w:hAnsi="GHEA Grapalat" w:cs="Sylfaen"/>
          <w:sz w:val="24"/>
          <w:szCs w:val="24"/>
          <w:lang w:val="hy-AM"/>
        </w:rPr>
        <w:t>տրամադրվ</w:t>
      </w:r>
      <w:r w:rsidR="0022083B">
        <w:rPr>
          <w:rFonts w:ascii="GHEA Grapalat" w:eastAsia="Times New Roman" w:hAnsi="GHEA Grapalat" w:cs="Sylfaen"/>
          <w:sz w:val="24"/>
          <w:szCs w:val="24"/>
        </w:rPr>
        <w:t>ած</w:t>
      </w:r>
      <w:r w:rsidR="0022083B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ՀՎՀՀ-ն </w:t>
      </w:r>
      <w:r w:rsidR="00BF3BF4">
        <w:rPr>
          <w:rFonts w:ascii="GHEA Grapalat" w:eastAsia="Times New Roman" w:hAnsi="GHEA Grapalat" w:cs="Times New Roman"/>
          <w:sz w:val="24"/>
          <w:szCs w:val="24"/>
        </w:rPr>
        <w:t>որպես անհատ ձեռնար</w:t>
      </w:r>
      <w:r w:rsidR="00A25344">
        <w:rPr>
          <w:rFonts w:ascii="GHEA Grapalat" w:eastAsia="Times New Roman" w:hAnsi="GHEA Grapalat" w:cs="Times New Roman"/>
          <w:sz w:val="24"/>
          <w:szCs w:val="24"/>
        </w:rPr>
        <w:softHyphen/>
      </w:r>
      <w:r w:rsidR="00BF3BF4">
        <w:rPr>
          <w:rFonts w:ascii="GHEA Grapalat" w:eastAsia="Times New Roman" w:hAnsi="GHEA Grapalat" w:cs="Times New Roman"/>
          <w:sz w:val="24"/>
          <w:szCs w:val="24"/>
        </w:rPr>
        <w:t>կա</w:t>
      </w:r>
      <w:r w:rsidR="00A25344">
        <w:rPr>
          <w:rFonts w:ascii="GHEA Grapalat" w:eastAsia="Times New Roman" w:hAnsi="GHEA Grapalat" w:cs="Times New Roman"/>
          <w:sz w:val="24"/>
          <w:szCs w:val="24"/>
        </w:rPr>
        <w:softHyphen/>
      </w:r>
      <w:r w:rsidR="00BF3BF4">
        <w:rPr>
          <w:rFonts w:ascii="GHEA Grapalat" w:eastAsia="Times New Roman" w:hAnsi="GHEA Grapalat" w:cs="Times New Roman"/>
          <w:sz w:val="24"/>
          <w:szCs w:val="24"/>
        </w:rPr>
        <w:t xml:space="preserve">տեր կամ որպես նոտար հաշվառվելու դեպքում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մնում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անփոփոխ</w:t>
      </w:r>
      <w:r w:rsidR="00A25344">
        <w:rPr>
          <w:rFonts w:ascii="GHEA Grapalat" w:eastAsia="Times New Roman" w:hAnsi="GHEA Grapalat" w:cs="Sylfaen"/>
          <w:sz w:val="24"/>
          <w:szCs w:val="24"/>
        </w:rPr>
        <w:softHyphen/>
      </w:r>
      <w:r w:rsidR="00573B12">
        <w:rPr>
          <w:rFonts w:ascii="GHEA Grapalat" w:eastAsia="Times New Roman" w:hAnsi="GHEA Grapalat" w:cs="Sylfaen"/>
          <w:sz w:val="24"/>
          <w:szCs w:val="24"/>
        </w:rPr>
        <w:softHyphen/>
      </w:r>
      <w:r w:rsidR="00573B12">
        <w:rPr>
          <w:rFonts w:ascii="GHEA Grapalat" w:eastAsia="Times New Roman" w:hAnsi="GHEA Grapalat" w:cs="Sylfaen"/>
          <w:sz w:val="24"/>
          <w:szCs w:val="24"/>
        </w:rPr>
        <w:softHyphen/>
      </w:r>
      <w:r w:rsidR="00573B12">
        <w:rPr>
          <w:rFonts w:ascii="GHEA Grapalat" w:eastAsia="Times New Roman" w:hAnsi="GHEA Grapalat" w:cs="Sylfaen"/>
          <w:sz w:val="24"/>
          <w:szCs w:val="24"/>
        </w:rPr>
        <w:softHyphen/>
      </w:r>
      <w:r w:rsidR="00573B12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ձեռնարկատիրոջը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պետա</w:t>
      </w:r>
      <w:r w:rsidR="008A5DBE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հանելուց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գոր</w:t>
      </w:r>
      <w:r w:rsidR="00573B12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ծու</w:t>
      </w:r>
      <w:r w:rsidR="00573B12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նեու</w:t>
      </w:r>
      <w:r w:rsidR="00573B12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թյան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դադարեցումից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կրկին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որպե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u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C065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նոտար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հաշ</w:t>
      </w:r>
      <w:r w:rsidR="00573B12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վառվելու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նրան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տրա</w:t>
      </w:r>
      <w:r w:rsidR="008A5DBE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մադրվում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իր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ՀՎՀՀ-ն, որը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փոխ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վում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ժամանակ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ձեռ</w:t>
      </w:r>
      <w:r w:rsidR="008A5DBE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նարկատիրոջ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դադա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րեցումից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վճարողը</w:t>
      </w:r>
      <w:r w:rsidR="009F7E0E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որպե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u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60C7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նոտար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չհանդի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սա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ցող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անձ</w:t>
      </w:r>
      <w:r w:rsidR="009F7E0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մար</w:t>
      </w:r>
      <w:r w:rsidR="008A5DBE">
        <w:rPr>
          <w:rFonts w:ascii="GHEA Grapalat" w:eastAsia="Times New Roman" w:hAnsi="GHEA Grapalat" w:cs="Sylfaen"/>
          <w:sz w:val="24"/>
          <w:szCs w:val="24"/>
        </w:rPr>
        <w:softHyphen/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մին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C065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27E3E">
        <w:rPr>
          <w:rFonts w:ascii="GHEA Grapalat" w:eastAsia="Times New Roman" w:hAnsi="GHEA Grapalat" w:cs="Sylfaen"/>
          <w:sz w:val="24"/>
          <w:szCs w:val="24"/>
          <w:lang w:val="hy-AM"/>
        </w:rPr>
        <w:t>հարկային հաշվարկներ</w:t>
      </w:r>
      <w:r w:rsidR="00D27E3E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34BFB" w:rsidRPr="00734BFB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ՀՎՀՀ-ն կազմված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ութանիշ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թվից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734BFB">
        <w:rPr>
          <w:rFonts w:ascii="GHEA Grapalat" w:eastAsia="Times New Roman" w:hAnsi="GHEA Grapalat" w:cs="Times New Roman"/>
          <w:sz w:val="24"/>
          <w:szCs w:val="24"/>
          <w:lang w:val="hy-AM"/>
        </w:rPr>
        <w:t>ՀՎՀՀ-ի առ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աջին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յոթ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նիշը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հանդի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անում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թա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կան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ութերորդ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նիշը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տուգիչ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հաշվա</w:t>
      </w:r>
      <w:r w:rsidR="00012A28" w:rsidRPr="004E7174">
        <w:rPr>
          <w:rFonts w:ascii="GHEA Grapalat" w:eastAsia="Times New Roman" w:hAnsi="GHEA Grapalat" w:cs="Sylfaen"/>
          <w:sz w:val="24"/>
          <w:szCs w:val="24"/>
          <w:lang w:val="hy-AM"/>
        </w:rPr>
        <w:t>րկ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վում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յոթ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նիշերի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734BFB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տուգիչ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նիշի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C0DC0">
        <w:rPr>
          <w:rFonts w:ascii="GHEA Grapalat" w:eastAsia="Times New Roman" w:hAnsi="GHEA Grapalat" w:cs="Sylfaen"/>
          <w:sz w:val="24"/>
          <w:szCs w:val="24"/>
        </w:rPr>
        <w:t>հաշվարկման</w:t>
      </w:r>
      <w:r w:rsidR="00CC0DC0"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բանաձևը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ահմանում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="00734BF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B860C7" w:rsidRDefault="00D81DE8" w:rsidP="002271A9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գործող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կազմակեր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պու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թյունների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հաշիվներ</w:t>
      </w:r>
      <w:r w:rsidR="00012A28" w:rsidRPr="00734BF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բաց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վում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միայն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4BFB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առկայության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734BF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տարած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քում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գործող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հաշիվների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բացման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տեղե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կու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թյունների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կարգը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ահմանում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271A9">
        <w:rPr>
          <w:rFonts w:ascii="GHEA Grapalat" w:eastAsia="Times New Roman" w:hAnsi="GHEA Grapalat" w:cs="Sylfaen"/>
          <w:sz w:val="24"/>
          <w:szCs w:val="24"/>
          <w:lang w:val="ru-RU"/>
        </w:rPr>
        <w:t>են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271A9">
        <w:rPr>
          <w:rFonts w:ascii="GHEA Grapalat" w:eastAsia="Times New Roman" w:hAnsi="GHEA Grapalat" w:cs="Times New Roman"/>
          <w:sz w:val="24"/>
          <w:szCs w:val="24"/>
          <w:lang w:val="ru-RU"/>
        </w:rPr>
        <w:t>Հայաստանի Հանրապետության կ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ենտ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րո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նական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բանկը</w:t>
      </w:r>
      <w:r w:rsidR="002271A9">
        <w:rPr>
          <w:rFonts w:ascii="GHEA Grapalat" w:eastAsia="Times New Roman" w:hAnsi="GHEA Grapalat" w:cs="Sylfaen"/>
          <w:sz w:val="24"/>
          <w:szCs w:val="24"/>
          <w:lang w:val="ru-RU"/>
        </w:rPr>
        <w:t xml:space="preserve"> և</w:t>
      </w:r>
      <w:r w:rsidR="00012A28"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մարմ</w:t>
      </w:r>
      <w:r w:rsidR="002271A9">
        <w:rPr>
          <w:rFonts w:ascii="GHEA Grapalat" w:eastAsia="Times New Roman" w:hAnsi="GHEA Grapalat" w:cs="Sylfaen"/>
          <w:sz w:val="24"/>
          <w:szCs w:val="24"/>
          <w:lang w:val="ru-RU"/>
        </w:rPr>
        <w:t xml:space="preserve">ինը՝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համատեղ</w:t>
      </w:r>
      <w:r w:rsidR="002271A9">
        <w:rPr>
          <w:rFonts w:ascii="GHEA Grapalat" w:eastAsia="Times New Roman" w:hAnsi="GHEA Grapalat" w:cs="Sylfaen"/>
          <w:sz w:val="24"/>
          <w:szCs w:val="24"/>
          <w:lang w:val="ru-RU"/>
        </w:rPr>
        <w:t xml:space="preserve"> հրամանով</w:t>
      </w:r>
      <w:r w:rsidR="009A6270"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D3592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D3592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88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հաշվառման կանգնելը</w:t>
      </w:r>
    </w:p>
    <w:p w:rsidR="00D3592C" w:rsidRDefault="00B62AFC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>Պետական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ռեգիստրի գործակալությունում պետական գրանցում (հաշվառում) ստա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ցող կազմակերպու</w:t>
      </w:r>
      <w:r w:rsidR="005C553F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թյուն</w:t>
      </w:r>
      <w:r w:rsidR="005C553F">
        <w:rPr>
          <w:rFonts w:ascii="GHEA Grapalat" w:eastAsia="Times New Roman" w:hAnsi="GHEA Grapalat" w:cs="Times New Roman"/>
          <w:sz w:val="24"/>
          <w:szCs w:val="24"/>
        </w:rPr>
        <w:softHyphen/>
      </w:r>
      <w:r w:rsidR="00D3592C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ը և պետա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կան հաշվառում ստացող անհատ ձեռնարկատերը </w:t>
      </w:r>
      <w:r w:rsidR="00D3592C"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ստանում են </w:t>
      </w:r>
      <w:r w:rsidR="00775C7C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ետա</w:t>
      </w:r>
      <w:r w:rsidR="005C553F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կան ռ</w:t>
      </w:r>
      <w:r w:rsidR="00D3592C">
        <w:rPr>
          <w:rFonts w:ascii="GHEA Grapalat" w:eastAsia="Times New Roman" w:hAnsi="GHEA Grapalat" w:cs="Times New Roman"/>
          <w:sz w:val="24"/>
          <w:szCs w:val="24"/>
          <w:lang w:val="hy-AM"/>
        </w:rPr>
        <w:t>եգիս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3592C">
        <w:rPr>
          <w:rFonts w:ascii="GHEA Grapalat" w:eastAsia="Times New Roman" w:hAnsi="GHEA Grapalat" w:cs="Times New Roman"/>
          <w:sz w:val="24"/>
          <w:szCs w:val="24"/>
          <w:lang w:val="hy-AM"/>
        </w:rPr>
        <w:t>տրի գործակալության միջոցով:</w:t>
      </w:r>
    </w:p>
    <w:p w:rsidR="002D568D" w:rsidRDefault="00D3592C" w:rsidP="00996F9A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ենտրոնական բանկի կողմից պետական գրան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ցում (հաշվառում) ստացող կազմակերպություն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ստանում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D568D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2D568D">
        <w:rPr>
          <w:rFonts w:ascii="GHEA Grapalat" w:eastAsia="Times New Roman" w:hAnsi="GHEA Grapalat" w:cs="Times New Roman"/>
          <w:sz w:val="24"/>
          <w:szCs w:val="24"/>
          <w:lang w:val="hy-AM"/>
        </w:rPr>
        <w:t>րա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2D568D">
        <w:rPr>
          <w:rFonts w:ascii="GHEA Grapalat" w:eastAsia="Times New Roman" w:hAnsi="GHEA Grapalat" w:cs="Times New Roman"/>
          <w:sz w:val="24"/>
          <w:szCs w:val="24"/>
          <w:lang w:val="hy-AM"/>
        </w:rPr>
        <w:t>պետության կ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ենտրոնական բանկի միջոցով` </w:t>
      </w:r>
      <w:r w:rsidR="00977E17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կենտ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977E17">
        <w:rPr>
          <w:rFonts w:ascii="GHEA Grapalat" w:eastAsia="Times New Roman" w:hAnsi="GHEA Grapalat" w:cs="Times New Roman"/>
          <w:sz w:val="24"/>
          <w:szCs w:val="24"/>
          <w:lang w:val="hy-AM"/>
        </w:rPr>
        <w:t>րո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977E17">
        <w:rPr>
          <w:rFonts w:ascii="GHEA Grapalat" w:eastAsia="Times New Roman" w:hAnsi="GHEA Grapalat" w:cs="Times New Roman"/>
          <w:sz w:val="24"/>
          <w:szCs w:val="24"/>
          <w:lang w:val="hy-AM"/>
        </w:rPr>
        <w:t>նական բանկի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հարկային մարմնի համատեղ </w:t>
      </w:r>
      <w:r w:rsidR="00996F9A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հրամանով 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սահմանված կարգով:</w:t>
      </w:r>
    </w:p>
    <w:p w:rsidR="006C72EE" w:rsidRDefault="002D568D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Նոտարները, ա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նհատ ձեռնարկատեր չհանդիսացող ֆիզիկական անձ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ինք, </w:t>
      </w:r>
      <w:r w:rsidR="00A72435">
        <w:rPr>
          <w:rFonts w:ascii="GHEA Grapalat" w:hAnsi="GHEA Grapalat" w:cs="Sylfaen"/>
          <w:sz w:val="24"/>
          <w:szCs w:val="24"/>
        </w:rPr>
        <w:t>Հայաս</w:t>
      </w:r>
      <w:r w:rsidR="005C553F">
        <w:rPr>
          <w:rFonts w:ascii="GHEA Grapalat" w:hAnsi="GHEA Grapalat" w:cs="Sylfaen"/>
          <w:sz w:val="24"/>
          <w:szCs w:val="24"/>
        </w:rPr>
        <w:softHyphen/>
      </w:r>
      <w:r w:rsidR="00A72435">
        <w:rPr>
          <w:rFonts w:ascii="GHEA Grapalat" w:hAnsi="GHEA Grapalat" w:cs="Sylfaen"/>
          <w:sz w:val="24"/>
          <w:szCs w:val="24"/>
        </w:rPr>
        <w:t>տանի Հանրապետությունում հավատարմագրված</w:t>
      </w:r>
      <w:r w:rsidR="00A72435" w:rsidRPr="00067327">
        <w:rPr>
          <w:rFonts w:ascii="GHEA Grapalat" w:hAnsi="GHEA Grapalat"/>
          <w:sz w:val="24"/>
          <w:szCs w:val="24"/>
          <w:lang w:val="hy-AM"/>
        </w:rPr>
        <w:t xml:space="preserve"> դիվանագիտական ներ</w:t>
      </w:r>
      <w:r w:rsidR="00A72435">
        <w:rPr>
          <w:rFonts w:ascii="GHEA Grapalat" w:hAnsi="GHEA Grapalat"/>
          <w:sz w:val="24"/>
          <w:szCs w:val="24"/>
        </w:rPr>
        <w:softHyphen/>
      </w:r>
      <w:r w:rsidR="00A72435">
        <w:rPr>
          <w:rFonts w:ascii="GHEA Grapalat" w:hAnsi="GHEA Grapalat"/>
          <w:sz w:val="24"/>
          <w:szCs w:val="24"/>
        </w:rPr>
        <w:softHyphen/>
      </w:r>
      <w:r w:rsidR="00A72435" w:rsidRPr="00067327">
        <w:rPr>
          <w:rFonts w:ascii="GHEA Grapalat" w:hAnsi="GHEA Grapalat"/>
          <w:sz w:val="24"/>
          <w:szCs w:val="24"/>
          <w:lang w:val="hy-AM"/>
        </w:rPr>
        <w:t>կայացուց</w:t>
      </w:r>
      <w:r w:rsidR="005C553F">
        <w:rPr>
          <w:rFonts w:ascii="GHEA Grapalat" w:hAnsi="GHEA Grapalat"/>
          <w:sz w:val="24"/>
          <w:szCs w:val="24"/>
        </w:rPr>
        <w:softHyphen/>
      </w:r>
      <w:r w:rsidR="00A72435" w:rsidRPr="00067327">
        <w:rPr>
          <w:rFonts w:ascii="GHEA Grapalat" w:hAnsi="GHEA Grapalat"/>
          <w:sz w:val="24"/>
          <w:szCs w:val="24"/>
          <w:lang w:val="hy-AM"/>
        </w:rPr>
        <w:t>չու</w:t>
      </w:r>
      <w:r w:rsidR="005C553F">
        <w:rPr>
          <w:rFonts w:ascii="GHEA Grapalat" w:hAnsi="GHEA Grapalat"/>
          <w:sz w:val="24"/>
          <w:szCs w:val="24"/>
        </w:rPr>
        <w:softHyphen/>
      </w:r>
      <w:r w:rsidR="00A72435" w:rsidRPr="00067327">
        <w:rPr>
          <w:rFonts w:ascii="GHEA Grapalat" w:hAnsi="GHEA Grapalat"/>
          <w:sz w:val="24"/>
          <w:szCs w:val="24"/>
          <w:lang w:val="hy-AM"/>
        </w:rPr>
        <w:t>թյուն</w:t>
      </w:r>
      <w:r w:rsidR="005C553F">
        <w:rPr>
          <w:rFonts w:ascii="GHEA Grapalat" w:hAnsi="GHEA Grapalat"/>
          <w:sz w:val="24"/>
          <w:szCs w:val="24"/>
        </w:rPr>
        <w:softHyphen/>
      </w:r>
      <w:r w:rsidR="00A72435" w:rsidRPr="00067327">
        <w:rPr>
          <w:rFonts w:ascii="GHEA Grapalat" w:hAnsi="GHEA Grapalat"/>
          <w:sz w:val="24"/>
          <w:szCs w:val="24"/>
          <w:lang w:val="hy-AM"/>
        </w:rPr>
        <w:t>ներ</w:t>
      </w:r>
      <w:r w:rsidR="00A72435">
        <w:rPr>
          <w:rFonts w:ascii="GHEA Grapalat" w:hAnsi="GHEA Grapalat"/>
          <w:sz w:val="24"/>
          <w:szCs w:val="24"/>
        </w:rPr>
        <w:t>ը</w:t>
      </w:r>
      <w:r w:rsidR="00A72435" w:rsidRPr="00067327">
        <w:rPr>
          <w:rFonts w:ascii="GHEA Grapalat" w:hAnsi="GHEA Grapalat"/>
          <w:sz w:val="24"/>
          <w:szCs w:val="24"/>
          <w:lang w:val="hy-AM"/>
        </w:rPr>
        <w:t xml:space="preserve"> և հյուպատոսական հիմնարկներ</w:t>
      </w:r>
      <w:r w:rsidR="00A72435">
        <w:rPr>
          <w:rFonts w:ascii="GHEA Grapalat" w:hAnsi="GHEA Grapalat"/>
          <w:sz w:val="24"/>
          <w:szCs w:val="24"/>
        </w:rPr>
        <w:t>ը</w:t>
      </w:r>
      <w:r w:rsidR="00A72435" w:rsidRPr="00067327">
        <w:rPr>
          <w:rFonts w:ascii="GHEA Grapalat" w:hAnsi="GHEA Grapalat"/>
          <w:sz w:val="24"/>
          <w:szCs w:val="24"/>
          <w:lang w:val="hy-AM"/>
        </w:rPr>
        <w:t xml:space="preserve">, </w:t>
      </w:r>
      <w:r w:rsidR="00A72435">
        <w:rPr>
          <w:rFonts w:ascii="GHEA Grapalat" w:hAnsi="GHEA Grapalat"/>
          <w:sz w:val="24"/>
          <w:szCs w:val="24"/>
        </w:rPr>
        <w:t>դ</w:t>
      </w:r>
      <w:r w:rsidR="00A72435" w:rsidRPr="00067327">
        <w:rPr>
          <w:rFonts w:ascii="GHEA Grapalat" w:hAnsi="GHEA Grapalat"/>
          <w:sz w:val="24"/>
          <w:szCs w:val="24"/>
          <w:lang w:val="hy-AM"/>
        </w:rPr>
        <w:t>րանց հավասարեցված միջազ</w:t>
      </w:r>
      <w:r w:rsidR="00A72435">
        <w:rPr>
          <w:rFonts w:ascii="GHEA Grapalat" w:hAnsi="GHEA Grapalat"/>
          <w:sz w:val="24"/>
          <w:szCs w:val="24"/>
        </w:rPr>
        <w:softHyphen/>
      </w:r>
      <w:r w:rsidR="00A72435" w:rsidRPr="00067327">
        <w:rPr>
          <w:rFonts w:ascii="GHEA Grapalat" w:hAnsi="GHEA Grapalat"/>
          <w:sz w:val="24"/>
          <w:szCs w:val="24"/>
          <w:lang w:val="hy-AM"/>
        </w:rPr>
        <w:t>գային կազմակեր</w:t>
      </w:r>
      <w:r w:rsidR="005C553F">
        <w:rPr>
          <w:rFonts w:ascii="GHEA Grapalat" w:hAnsi="GHEA Grapalat"/>
          <w:sz w:val="24"/>
          <w:szCs w:val="24"/>
        </w:rPr>
        <w:softHyphen/>
      </w:r>
      <w:r w:rsidR="00A72435" w:rsidRPr="00067327">
        <w:rPr>
          <w:rFonts w:ascii="GHEA Grapalat" w:hAnsi="GHEA Grapalat"/>
          <w:sz w:val="24"/>
          <w:szCs w:val="24"/>
          <w:lang w:val="hy-AM"/>
        </w:rPr>
        <w:t>պու</w:t>
      </w:r>
      <w:r w:rsidR="005C553F">
        <w:rPr>
          <w:rFonts w:ascii="GHEA Grapalat" w:hAnsi="GHEA Grapalat"/>
          <w:sz w:val="24"/>
          <w:szCs w:val="24"/>
        </w:rPr>
        <w:softHyphen/>
      </w:r>
      <w:r w:rsidR="00A72435">
        <w:rPr>
          <w:rFonts w:ascii="GHEA Grapalat" w:hAnsi="GHEA Grapalat"/>
          <w:sz w:val="24"/>
          <w:szCs w:val="24"/>
        </w:rPr>
        <w:softHyphen/>
      </w:r>
      <w:r w:rsidR="00A72435" w:rsidRPr="00067327">
        <w:rPr>
          <w:rFonts w:ascii="GHEA Grapalat" w:hAnsi="GHEA Grapalat"/>
          <w:sz w:val="24"/>
          <w:szCs w:val="24"/>
          <w:lang w:val="hy-AM"/>
        </w:rPr>
        <w:t>թյուն</w:t>
      </w:r>
      <w:r w:rsidR="00A72435">
        <w:rPr>
          <w:rFonts w:ascii="GHEA Grapalat" w:hAnsi="GHEA Grapalat"/>
          <w:sz w:val="24"/>
          <w:szCs w:val="24"/>
        </w:rPr>
        <w:softHyphen/>
      </w:r>
      <w:r w:rsidR="00A72435" w:rsidRPr="00067327">
        <w:rPr>
          <w:rFonts w:ascii="GHEA Grapalat" w:hAnsi="GHEA Grapalat"/>
          <w:sz w:val="24"/>
          <w:szCs w:val="24"/>
          <w:lang w:val="hy-AM"/>
        </w:rPr>
        <w:t>ներ</w:t>
      </w:r>
      <w:r w:rsidR="00A72435">
        <w:rPr>
          <w:rFonts w:ascii="GHEA Grapalat" w:hAnsi="GHEA Grapalat"/>
          <w:sz w:val="24"/>
          <w:szCs w:val="24"/>
        </w:rPr>
        <w:t>ը</w:t>
      </w:r>
      <w:r w:rsidR="006714E1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t>, մշտական հաս</w:t>
      </w:r>
      <w:r w:rsidR="005C553F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t>տա</w:t>
      </w:r>
      <w:r w:rsidR="005C553F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t>տությունները (բացառությամբ ոչ ռեզիդենտ կազմակեր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t>պու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t>թյուն</w:t>
      </w:r>
      <w:r w:rsidR="006714E1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t>ների մասնաճյուղերի և ներկայացուցչությունների, որոնք հաշվառվում են պետա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lastRenderedPageBreak/>
        <w:t>կան ռեգիստրի գործակալու</w:t>
      </w:r>
      <w:r w:rsidR="005C553F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t>թյու</w:t>
      </w:r>
      <w:r w:rsidR="005C553F">
        <w:rPr>
          <w:rFonts w:ascii="GHEA Grapalat" w:eastAsia="Times New Roman" w:hAnsi="GHEA Grapalat" w:cs="Times New Roman"/>
          <w:sz w:val="24"/>
          <w:szCs w:val="24"/>
        </w:rPr>
        <w:softHyphen/>
      </w:r>
      <w:r w:rsidR="00A72435">
        <w:rPr>
          <w:rFonts w:ascii="GHEA Grapalat" w:eastAsia="Times New Roman" w:hAnsi="GHEA Grapalat" w:cs="Times New Roman"/>
          <w:sz w:val="24"/>
          <w:szCs w:val="24"/>
        </w:rPr>
        <w:t>նում)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ՀՎՀՀ</w:t>
      </w:r>
      <w:r w:rsidR="00775C7C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ստանալու 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համար դիմում են հար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կային մարմ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նին:</w:t>
      </w:r>
      <w:r w:rsidR="00775C7C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Սույն մասում նշված հարկ վճարողներ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հարկային մարմնում հաշվառ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ման կանգնելու կարգը սահմանում է Հայաստանի </w:t>
      </w:r>
      <w:r w:rsidR="006C72EE">
        <w:rPr>
          <w:rFonts w:ascii="GHEA Grapalat" w:eastAsia="Times New Roman" w:hAnsi="GHEA Grapalat" w:cs="Times New Roman"/>
          <w:sz w:val="24"/>
          <w:szCs w:val="24"/>
          <w:lang w:val="hy-AM"/>
        </w:rPr>
        <w:t>Հանրապետության կառա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6C72EE">
        <w:rPr>
          <w:rFonts w:ascii="GHEA Grapalat" w:eastAsia="Times New Roman" w:hAnsi="GHEA Grapalat" w:cs="Times New Roman"/>
          <w:sz w:val="24"/>
          <w:szCs w:val="24"/>
          <w:lang w:val="hy-AM"/>
        </w:rPr>
        <w:t>վա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6C72EE">
        <w:rPr>
          <w:rFonts w:ascii="GHEA Grapalat" w:eastAsia="Times New Roman" w:hAnsi="GHEA Grapalat" w:cs="Times New Roman"/>
          <w:sz w:val="24"/>
          <w:szCs w:val="24"/>
          <w:lang w:val="hy-AM"/>
        </w:rPr>
        <w:t>րու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6C72EE">
        <w:rPr>
          <w:rFonts w:ascii="GHEA Grapalat" w:eastAsia="Times New Roman" w:hAnsi="GHEA Grapalat" w:cs="Times New Roman"/>
          <w:sz w:val="24"/>
          <w:szCs w:val="24"/>
          <w:lang w:val="hy-AM"/>
        </w:rPr>
        <w:t>թյունը:</w:t>
      </w:r>
    </w:p>
    <w:p w:rsidR="006C72EE" w:rsidRPr="006C72EE" w:rsidRDefault="00D81DE8" w:rsidP="00996F9A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Պետական ռեգիստրի գործակալությունում նոր գրանցված</w:t>
      </w:r>
      <w:r w:rsidR="00716E15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կազմակերպությունը </w:t>
      </w:r>
      <w:r w:rsidR="00996F9A">
        <w:rPr>
          <w:rFonts w:ascii="GHEA Grapalat" w:eastAsia="Times New Roman" w:hAnsi="GHEA Grapalat"/>
          <w:sz w:val="24"/>
          <w:szCs w:val="24"/>
          <w:lang w:val="ru-RU" w:eastAsia="ru-RU"/>
        </w:rPr>
        <w:t>հաշ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996F9A">
        <w:rPr>
          <w:rFonts w:ascii="GHEA Grapalat" w:eastAsia="Times New Roman" w:hAnsi="GHEA Grapalat"/>
          <w:sz w:val="24"/>
          <w:szCs w:val="24"/>
          <w:lang w:val="ru-RU" w:eastAsia="ru-RU"/>
        </w:rPr>
        <w:t>վառվում է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իր </w:t>
      </w:r>
      <w:r w:rsidR="008F3B3B">
        <w:rPr>
          <w:rFonts w:ascii="GHEA Grapalat" w:eastAsia="Times New Roman" w:hAnsi="GHEA Grapalat"/>
          <w:sz w:val="24"/>
          <w:szCs w:val="24"/>
          <w:lang w:eastAsia="ru-RU"/>
        </w:rPr>
        <w:t>պետական գրանցման (օրենքով սահմանված դեպքերում՝ պետա</w:t>
      </w:r>
      <w:r w:rsidR="005C553F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8F3B3B">
        <w:rPr>
          <w:rFonts w:ascii="GHEA Grapalat" w:eastAsia="Times New Roman" w:hAnsi="GHEA Grapalat"/>
          <w:sz w:val="24"/>
          <w:szCs w:val="24"/>
          <w:lang w:eastAsia="ru-RU"/>
        </w:rPr>
        <w:t>կան հաշ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8F3B3B">
        <w:rPr>
          <w:rFonts w:ascii="GHEA Grapalat" w:eastAsia="Times New Roman" w:hAnsi="GHEA Grapalat"/>
          <w:sz w:val="24"/>
          <w:szCs w:val="24"/>
          <w:lang w:eastAsia="ru-RU"/>
        </w:rPr>
        <w:t>վառ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8F3B3B">
        <w:rPr>
          <w:rFonts w:ascii="GHEA Grapalat" w:eastAsia="Times New Roman" w:hAnsi="GHEA Grapalat"/>
          <w:sz w:val="24"/>
          <w:szCs w:val="24"/>
          <w:lang w:eastAsia="ru-RU"/>
        </w:rPr>
        <w:t>ման)</w:t>
      </w:r>
      <w:r w:rsidR="008F3B3B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վայր</w:t>
      </w:r>
      <w:r w:rsidR="00775C7C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ի հասցեն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սպասարկող հարկային մարմնում:</w:t>
      </w:r>
    </w:p>
    <w:p w:rsidR="006C72EE" w:rsidRPr="00460246" w:rsidRDefault="00D81DE8" w:rsidP="004F4303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Պետական ռեգիստրի գործակալությունում նոր հաշվառված անհատ ձեռնար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կա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տերը </w:t>
      </w:r>
      <w:r w:rsidR="004F4303" w:rsidRPr="00460246">
        <w:rPr>
          <w:rFonts w:ascii="GHEA Grapalat" w:eastAsia="Times New Roman" w:hAnsi="GHEA Grapalat"/>
          <w:sz w:val="24"/>
          <w:szCs w:val="24"/>
          <w:lang w:val="ru-RU" w:eastAsia="ru-RU"/>
        </w:rPr>
        <w:t>հաշվառվում է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իր բնակության կամ հաշվառման հասցեն սպասարկող հարկ</w:t>
      </w:r>
      <w:r w:rsidR="006C72EE"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ային մարմ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6C72EE"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նում:</w:t>
      </w:r>
    </w:p>
    <w:p w:rsidR="006C72EE" w:rsidRPr="00460246" w:rsidRDefault="006C72EE" w:rsidP="009466C4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60246">
        <w:rPr>
          <w:rFonts w:ascii="GHEA Grapalat" w:eastAsia="Times New Roman" w:hAnsi="GHEA Grapalat" w:cs="Sylfaen"/>
          <w:sz w:val="24"/>
          <w:szCs w:val="24"/>
          <w:lang w:val="hy-AM" w:eastAsia="ru-RU"/>
        </w:rPr>
        <w:t>Նոտարը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460246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հաշվառ</w:t>
      </w:r>
      <w:r w:rsidR="009466C4" w:rsidRPr="00460246">
        <w:rPr>
          <w:rFonts w:ascii="GHEA Grapalat" w:eastAsia="Times New Roman" w:hAnsi="GHEA Grapalat" w:cs="Sylfaen"/>
          <w:sz w:val="24"/>
          <w:szCs w:val="24"/>
          <w:lang w:val="ru-RU" w:eastAsia="ru-RU"/>
        </w:rPr>
        <w:t>վում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460246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իր նոտարական տարածքը սպասարկող հարկային մարմ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նում: Ն</w:t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>ոտարական տարածքը և հարկային մարմնի սպա</w:t>
      </w:r>
      <w:r w:rsidR="00562D6C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>սարկ</w:t>
      </w:r>
      <w:r w:rsidR="00562D6C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 xml:space="preserve">ման </w:t>
      </w:r>
      <w:r w:rsidRPr="00460246">
        <w:rPr>
          <w:rFonts w:ascii="GHEA Grapalat" w:hAnsi="GHEA Grapalat" w:cs="Sylfaen"/>
          <w:bCs/>
          <w:sz w:val="24"/>
          <w:szCs w:val="24"/>
          <w:lang w:val="hy-AM"/>
        </w:rPr>
        <w:t>տարածքները</w:t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 xml:space="preserve"> չհամ</w:t>
      </w:r>
      <w:r w:rsidR="008A5DBE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>ընկ</w:t>
      </w:r>
      <w:r w:rsidR="008A5DBE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>նելու դեպքում նոտարը հաշվառ</w:t>
      </w:r>
      <w:r w:rsidR="009466C4" w:rsidRPr="00460246">
        <w:rPr>
          <w:rFonts w:ascii="GHEA Grapalat" w:hAnsi="GHEA Grapalat" w:cs="Sylfaen"/>
          <w:bCs/>
          <w:sz w:val="24"/>
          <w:szCs w:val="24"/>
          <w:lang w:val="ru-RU"/>
        </w:rPr>
        <w:t>վում</w:t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 xml:space="preserve"> է իր գործունեության իրա</w:t>
      </w:r>
      <w:r w:rsidR="00562D6C">
        <w:rPr>
          <w:rFonts w:ascii="GHEA Grapalat" w:hAnsi="GHEA Grapalat" w:cs="Sylfaen"/>
          <w:bCs/>
          <w:sz w:val="24"/>
          <w:szCs w:val="24"/>
          <w:lang w:val="af-ZA"/>
        </w:rPr>
        <w:softHyphen/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 xml:space="preserve">կանացման 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հասցեն սպա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սար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կող հարկային մարմնում:</w:t>
      </w:r>
    </w:p>
    <w:p w:rsidR="006C72EE" w:rsidRPr="006C72EE" w:rsidRDefault="00D81DE8" w:rsidP="009466C4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Անհատ ձեռնարկատեր </w:t>
      </w:r>
      <w:r w:rsidR="00F0516C" w:rsidRPr="00460246">
        <w:rPr>
          <w:rFonts w:ascii="GHEA Grapalat" w:eastAsia="Times New Roman" w:hAnsi="GHEA Grapalat"/>
          <w:sz w:val="24"/>
          <w:szCs w:val="24"/>
          <w:lang w:val="ru-RU" w:eastAsia="ru-RU"/>
        </w:rPr>
        <w:t xml:space="preserve">և նոտար 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չհանդիսացող ֆիզիկական անձը հաշվառ</w:t>
      </w:r>
      <w:r w:rsidR="009466C4" w:rsidRPr="00460246">
        <w:rPr>
          <w:rFonts w:ascii="GHEA Grapalat" w:eastAsia="Times New Roman" w:hAnsi="GHEA Grapalat"/>
          <w:sz w:val="24"/>
          <w:szCs w:val="24"/>
          <w:lang w:val="ru-RU" w:eastAsia="ru-RU"/>
        </w:rPr>
        <w:t>վում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է իր բնակության կամ հաշվառման հասցեն սպասարկող հարկային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մարմնում:</w:t>
      </w:r>
    </w:p>
    <w:p w:rsidR="006C72EE" w:rsidRPr="006C72EE" w:rsidRDefault="00B95467" w:rsidP="009466C4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Հայաստանի Հանրապետությունում հավատարմագրված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 դիվանագիտական ներ</w:t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կա</w:t>
      </w:r>
      <w:r w:rsidR="008A5DBE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յա</w:t>
      </w:r>
      <w:r w:rsidR="008A5DBE">
        <w:rPr>
          <w:rFonts w:ascii="GHEA Grapalat" w:hAnsi="GHEA Grapalat"/>
          <w:sz w:val="24"/>
          <w:szCs w:val="24"/>
        </w:rPr>
        <w:softHyphen/>
      </w:r>
      <w:r w:rsidR="00FF18E0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ցուցչություններ</w:t>
      </w:r>
      <w:r>
        <w:rPr>
          <w:rFonts w:ascii="GHEA Grapalat" w:hAnsi="GHEA Grapalat"/>
          <w:sz w:val="24"/>
          <w:szCs w:val="24"/>
        </w:rPr>
        <w:t>ը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 և հյուպատոսական հիմնարկներ</w:t>
      </w:r>
      <w:r>
        <w:rPr>
          <w:rFonts w:ascii="GHEA Grapalat" w:hAnsi="GHEA Grapalat"/>
          <w:sz w:val="24"/>
          <w:szCs w:val="24"/>
        </w:rPr>
        <w:t>ը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</w:rPr>
        <w:t>դ</w:t>
      </w:r>
      <w:r w:rsidRPr="00067327">
        <w:rPr>
          <w:rFonts w:ascii="GHEA Grapalat" w:hAnsi="GHEA Grapalat"/>
          <w:sz w:val="24"/>
          <w:szCs w:val="24"/>
          <w:lang w:val="hy-AM"/>
        </w:rPr>
        <w:t>րանց հավասարեցված միջազ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գա</w:t>
      </w:r>
      <w:r w:rsidR="00FF18E0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յին կազմակերպու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թյուն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ներ</w:t>
      </w:r>
      <w:r>
        <w:rPr>
          <w:rFonts w:ascii="GHEA Grapalat" w:hAnsi="GHEA Grapalat"/>
          <w:sz w:val="24"/>
          <w:szCs w:val="24"/>
        </w:rPr>
        <w:t>ը</w:t>
      </w:r>
      <w:r w:rsidR="00FF18E0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FF18E0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FF18E0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D81DE8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FF18E0">
        <w:rPr>
          <w:rFonts w:ascii="GHEA Grapalat" w:eastAsia="Times New Roman" w:hAnsi="GHEA Grapalat"/>
          <w:sz w:val="24"/>
          <w:szCs w:val="24"/>
          <w:lang w:eastAsia="ru-RU"/>
        </w:rPr>
        <w:t>հաշվառվում են</w:t>
      </w:r>
      <w:r w:rsidR="00D81DE8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իր</w:t>
      </w:r>
      <w:r>
        <w:rPr>
          <w:rFonts w:ascii="GHEA Grapalat" w:eastAsia="Times New Roman" w:hAnsi="GHEA Grapalat"/>
          <w:sz w:val="24"/>
          <w:szCs w:val="24"/>
          <w:lang w:eastAsia="ru-RU"/>
        </w:rPr>
        <w:t>ենց</w:t>
      </w:r>
      <w:r w:rsidR="00D81DE8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մշտական ներ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D81DE8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կայացուցչության (</w:t>
      </w:r>
      <w:r>
        <w:rPr>
          <w:rFonts w:ascii="GHEA Grapalat" w:eastAsia="Times New Roman" w:hAnsi="GHEA Grapalat"/>
          <w:sz w:val="24"/>
          <w:szCs w:val="24"/>
          <w:lang w:eastAsia="ru-RU"/>
        </w:rPr>
        <w:t>մասնավո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>
        <w:rPr>
          <w:rFonts w:ascii="GHEA Grapalat" w:eastAsia="Times New Roman" w:hAnsi="GHEA Grapalat"/>
          <w:sz w:val="24"/>
          <w:szCs w:val="24"/>
          <w:lang w:eastAsia="ru-RU"/>
        </w:rPr>
        <w:t>րա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>
        <w:rPr>
          <w:rFonts w:ascii="GHEA Grapalat" w:eastAsia="Times New Roman" w:hAnsi="GHEA Grapalat"/>
          <w:sz w:val="24"/>
          <w:szCs w:val="24"/>
          <w:lang w:eastAsia="ru-RU"/>
        </w:rPr>
        <w:t xml:space="preserve">պես՝ </w:t>
      </w:r>
      <w:r w:rsidR="00D81DE8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նuտավայր, գրա</w:t>
      </w:r>
      <w:r w:rsidR="00FF18E0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D81DE8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uենյակ) գտնվելու տարածքը uպաuարկող հար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D81DE8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կային մարմնում</w:t>
      </w:r>
      <w:r w:rsidR="005C553F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5C553F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D81DE8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:</w:t>
      </w:r>
    </w:p>
    <w:p w:rsidR="00C872C5" w:rsidRPr="00C872C5" w:rsidRDefault="00C872C5" w:rsidP="00C872C5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Եթե ո</w:t>
      </w:r>
      <w:r w:rsidRPr="00C872C5">
        <w:rPr>
          <w:rFonts w:ascii="GHEA Grapalat" w:hAnsi="GHEA Grapalat" w:cs="Sylfaen"/>
          <w:sz w:val="24"/>
          <w:szCs w:val="24"/>
          <w:lang w:val="hy-AM"/>
        </w:rPr>
        <w:t>չ</w:t>
      </w:r>
      <w:r w:rsidRPr="00C872C5">
        <w:rPr>
          <w:rFonts w:ascii="GHEA Grapalat" w:hAnsi="GHEA Grapalat"/>
          <w:sz w:val="24"/>
          <w:szCs w:val="24"/>
          <w:lang w:val="hy-AM"/>
        </w:rPr>
        <w:t xml:space="preserve"> ռեզիդենտ կազմակերպությ</w:t>
      </w:r>
      <w:r>
        <w:rPr>
          <w:rFonts w:ascii="GHEA Grapalat" w:hAnsi="GHEA Grapalat"/>
          <w:sz w:val="24"/>
          <w:szCs w:val="24"/>
        </w:rPr>
        <w:t>ա</w:t>
      </w:r>
      <w:r w:rsidRPr="00C872C5">
        <w:rPr>
          <w:rFonts w:ascii="GHEA Grapalat" w:hAnsi="GHEA Grapalat"/>
          <w:sz w:val="24"/>
          <w:szCs w:val="24"/>
          <w:lang w:val="hy-AM"/>
        </w:rPr>
        <w:t>ն կամ ոչ ռեզիդենտ ֆիզիկական անձ</w:t>
      </w:r>
      <w:r>
        <w:rPr>
          <w:rFonts w:ascii="GHEA Grapalat" w:hAnsi="GHEA Grapalat"/>
          <w:sz w:val="24"/>
          <w:szCs w:val="24"/>
        </w:rPr>
        <w:t>ի</w:t>
      </w:r>
      <w:r w:rsidRPr="00C872C5">
        <w:rPr>
          <w:rFonts w:ascii="GHEA Grapalat" w:hAnsi="GHEA Grapalat"/>
          <w:sz w:val="24"/>
          <w:szCs w:val="24"/>
          <w:lang w:val="hy-AM"/>
        </w:rPr>
        <w:t xml:space="preserve"> կողմից Հայաստանի Հանրապետությունում իրականացվող գործունեությ</w:t>
      </w:r>
      <w:r w:rsidRPr="00C872C5">
        <w:rPr>
          <w:rFonts w:ascii="GHEA Grapalat" w:hAnsi="GHEA Grapalat"/>
          <w:sz w:val="24"/>
          <w:szCs w:val="24"/>
          <w:lang w:val="ru-RU"/>
        </w:rPr>
        <w:t>ու</w:t>
      </w:r>
      <w:r w:rsidRPr="00C872C5">
        <w:rPr>
          <w:rFonts w:ascii="GHEA Grapalat" w:hAnsi="GHEA Grapalat"/>
          <w:sz w:val="24"/>
          <w:szCs w:val="24"/>
          <w:lang w:val="hy-AM"/>
        </w:rPr>
        <w:t>ն</w:t>
      </w:r>
      <w:r w:rsidRPr="00C872C5">
        <w:rPr>
          <w:rFonts w:ascii="GHEA Grapalat" w:hAnsi="GHEA Grapalat"/>
          <w:sz w:val="24"/>
          <w:szCs w:val="24"/>
          <w:lang w:val="ru-RU"/>
        </w:rPr>
        <w:t>ը բնութագրվում</w:t>
      </w:r>
      <w:r w:rsidRPr="00C872C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է </w:t>
      </w:r>
      <w:r w:rsidRPr="00C872C5">
        <w:rPr>
          <w:rFonts w:ascii="GHEA Grapalat" w:hAnsi="GHEA Grapalat"/>
          <w:sz w:val="24"/>
          <w:szCs w:val="24"/>
          <w:lang w:val="hy-AM"/>
        </w:rPr>
        <w:t>մշտա</w:t>
      </w:r>
      <w:r w:rsidR="008A5DBE">
        <w:rPr>
          <w:rFonts w:ascii="GHEA Grapalat" w:hAnsi="GHEA Grapalat"/>
          <w:sz w:val="24"/>
          <w:szCs w:val="24"/>
        </w:rPr>
        <w:softHyphen/>
      </w:r>
      <w:r w:rsidRPr="00C872C5">
        <w:rPr>
          <w:rFonts w:ascii="GHEA Grapalat" w:hAnsi="GHEA Grapalat"/>
          <w:sz w:val="24"/>
          <w:szCs w:val="24"/>
          <w:lang w:val="hy-AM"/>
        </w:rPr>
        <w:t>կան հաստատության</w:t>
      </w:r>
      <w:r w:rsidRPr="00C872C5">
        <w:rPr>
          <w:rFonts w:ascii="GHEA Grapalat" w:hAnsi="GHEA Grapalat"/>
          <w:sz w:val="24"/>
          <w:szCs w:val="24"/>
          <w:lang w:val="ru-RU"/>
        </w:rPr>
        <w:t xml:space="preserve">՝ </w:t>
      </w:r>
      <w:r>
        <w:rPr>
          <w:rFonts w:ascii="GHEA Grapalat" w:hAnsi="GHEA Grapalat"/>
          <w:sz w:val="24"/>
          <w:szCs w:val="24"/>
        </w:rPr>
        <w:t xml:space="preserve">Օրենսգրքի 27-րդ </w:t>
      </w:r>
      <w:r w:rsidRPr="00C872C5">
        <w:rPr>
          <w:rFonts w:ascii="GHEA Grapalat" w:hAnsi="GHEA Grapalat"/>
          <w:sz w:val="24"/>
          <w:szCs w:val="24"/>
          <w:lang w:val="ru-RU"/>
        </w:rPr>
        <w:t>հոդվածով սահմանված</w:t>
      </w:r>
      <w:r w:rsidRPr="00C872C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2C5">
        <w:rPr>
          <w:rFonts w:ascii="GHEA Grapalat" w:hAnsi="GHEA Grapalat"/>
          <w:sz w:val="24"/>
          <w:szCs w:val="24"/>
          <w:lang w:val="ru-RU"/>
        </w:rPr>
        <w:t>հատկանիշներով</w:t>
      </w:r>
      <w:r>
        <w:rPr>
          <w:rFonts w:ascii="GHEA Grapalat" w:hAnsi="GHEA Grapalat"/>
          <w:sz w:val="24"/>
          <w:szCs w:val="24"/>
        </w:rPr>
        <w:t xml:space="preserve">, ապա </w:t>
      </w:r>
      <w:r w:rsidR="007148AC">
        <w:rPr>
          <w:rFonts w:ascii="GHEA Grapalat" w:hAnsi="GHEA Grapalat"/>
          <w:sz w:val="24"/>
          <w:szCs w:val="24"/>
        </w:rPr>
        <w:t xml:space="preserve">տվյալ </w:t>
      </w:r>
      <w:r w:rsidR="007148AC">
        <w:rPr>
          <w:rFonts w:ascii="GHEA Grapalat" w:hAnsi="GHEA Grapalat" w:cs="Sylfaen"/>
          <w:sz w:val="24"/>
          <w:szCs w:val="24"/>
        </w:rPr>
        <w:t>ո</w:t>
      </w:r>
      <w:r w:rsidR="007148AC" w:rsidRPr="00C872C5">
        <w:rPr>
          <w:rFonts w:ascii="GHEA Grapalat" w:hAnsi="GHEA Grapalat" w:cs="Sylfaen"/>
          <w:sz w:val="24"/>
          <w:szCs w:val="24"/>
          <w:lang w:val="hy-AM"/>
        </w:rPr>
        <w:t>չ</w:t>
      </w:r>
      <w:r w:rsidR="007148AC" w:rsidRPr="00C872C5">
        <w:rPr>
          <w:rFonts w:ascii="GHEA Grapalat" w:hAnsi="GHEA Grapalat"/>
          <w:sz w:val="24"/>
          <w:szCs w:val="24"/>
          <w:lang w:val="hy-AM"/>
        </w:rPr>
        <w:t xml:space="preserve"> ռեզիդենտ կազմակերպությ</w:t>
      </w:r>
      <w:r w:rsidR="007148AC">
        <w:rPr>
          <w:rFonts w:ascii="GHEA Grapalat" w:hAnsi="GHEA Grapalat"/>
          <w:sz w:val="24"/>
          <w:szCs w:val="24"/>
        </w:rPr>
        <w:t>ա</w:t>
      </w:r>
      <w:r w:rsidR="007148AC" w:rsidRPr="00C872C5">
        <w:rPr>
          <w:rFonts w:ascii="GHEA Grapalat" w:hAnsi="GHEA Grapalat"/>
          <w:sz w:val="24"/>
          <w:szCs w:val="24"/>
          <w:lang w:val="hy-AM"/>
        </w:rPr>
        <w:t>ն կամ ոչ ռեզիդենտ ֆիզիկական անձ</w:t>
      </w:r>
      <w:r w:rsidR="007148AC">
        <w:rPr>
          <w:rFonts w:ascii="GHEA Grapalat" w:hAnsi="GHEA Grapalat"/>
          <w:sz w:val="24"/>
          <w:szCs w:val="24"/>
        </w:rPr>
        <w:t>ի</w:t>
      </w:r>
      <w:r w:rsidR="007148AC" w:rsidRPr="00C872C5">
        <w:rPr>
          <w:rFonts w:ascii="GHEA Grapalat" w:hAnsi="GHEA Grapalat"/>
          <w:sz w:val="24"/>
          <w:szCs w:val="24"/>
          <w:lang w:val="hy-AM"/>
        </w:rPr>
        <w:t xml:space="preserve"> </w:t>
      </w:r>
      <w:r w:rsidR="007148AC">
        <w:rPr>
          <w:rFonts w:ascii="GHEA Grapalat" w:hAnsi="GHEA Grapalat"/>
          <w:sz w:val="24"/>
          <w:szCs w:val="24"/>
        </w:rPr>
        <w:t>մշտա</w:t>
      </w:r>
      <w:r w:rsidR="008A5DBE">
        <w:rPr>
          <w:rFonts w:ascii="GHEA Grapalat" w:hAnsi="GHEA Grapalat"/>
          <w:sz w:val="24"/>
          <w:szCs w:val="24"/>
        </w:rPr>
        <w:softHyphen/>
      </w:r>
      <w:r w:rsidR="007148AC">
        <w:rPr>
          <w:rFonts w:ascii="GHEA Grapalat" w:hAnsi="GHEA Grapalat"/>
          <w:sz w:val="24"/>
          <w:szCs w:val="24"/>
        </w:rPr>
        <w:t xml:space="preserve">կան հաստատությունը </w:t>
      </w:r>
      <w:r w:rsidR="007148AC">
        <w:rPr>
          <w:rFonts w:ascii="GHEA Grapalat" w:eastAsia="Times New Roman" w:hAnsi="GHEA Grapalat" w:cs="Times New Roman"/>
          <w:sz w:val="24"/>
          <w:szCs w:val="24"/>
        </w:rPr>
        <w:t>(բացառությամբ ոչ ռեզիդենտ կազմակերպություն</w:t>
      </w:r>
      <w:r w:rsidR="007148AC">
        <w:rPr>
          <w:rFonts w:ascii="GHEA Grapalat" w:eastAsia="Times New Roman" w:hAnsi="GHEA Grapalat" w:cs="Times New Roman"/>
          <w:sz w:val="24"/>
          <w:szCs w:val="24"/>
        </w:rPr>
        <w:softHyphen/>
        <w:t>ների մաս</w:t>
      </w:r>
      <w:r w:rsidR="007148AC">
        <w:rPr>
          <w:rFonts w:ascii="GHEA Grapalat" w:eastAsia="Times New Roman" w:hAnsi="GHEA Grapalat" w:cs="Times New Roman"/>
          <w:sz w:val="24"/>
          <w:szCs w:val="24"/>
        </w:rPr>
        <w:softHyphen/>
        <w:t>նա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7148AC">
        <w:rPr>
          <w:rFonts w:ascii="GHEA Grapalat" w:eastAsia="Times New Roman" w:hAnsi="GHEA Grapalat" w:cs="Times New Roman"/>
          <w:sz w:val="24"/>
          <w:szCs w:val="24"/>
        </w:rPr>
        <w:t>ճյու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7148AC">
        <w:rPr>
          <w:rFonts w:ascii="GHEA Grapalat" w:eastAsia="Times New Roman" w:hAnsi="GHEA Grapalat" w:cs="Times New Roman"/>
          <w:sz w:val="24"/>
          <w:szCs w:val="24"/>
        </w:rPr>
        <w:t>ղերի և ներկայացուցչությունների, որոնք հաշվառվում են պետական ռեգիստրի գոր</w:t>
      </w:r>
      <w:r w:rsidR="007148AC">
        <w:rPr>
          <w:rFonts w:ascii="GHEA Grapalat" w:eastAsia="Times New Roman" w:hAnsi="GHEA Grapalat" w:cs="Times New Roman"/>
          <w:sz w:val="24"/>
          <w:szCs w:val="24"/>
        </w:rPr>
        <w:softHyphen/>
        <w:t>ծա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7148AC">
        <w:rPr>
          <w:rFonts w:ascii="GHEA Grapalat" w:eastAsia="Times New Roman" w:hAnsi="GHEA Grapalat" w:cs="Times New Roman"/>
          <w:sz w:val="24"/>
          <w:szCs w:val="24"/>
        </w:rPr>
        <w:t>կա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7148AC">
        <w:rPr>
          <w:rFonts w:ascii="GHEA Grapalat" w:eastAsia="Times New Roman" w:hAnsi="GHEA Grapalat" w:cs="Times New Roman"/>
          <w:sz w:val="24"/>
          <w:szCs w:val="24"/>
        </w:rPr>
        <w:t>լու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7148AC">
        <w:rPr>
          <w:rFonts w:ascii="GHEA Grapalat" w:eastAsia="Times New Roman" w:hAnsi="GHEA Grapalat" w:cs="Times New Roman"/>
          <w:sz w:val="24"/>
          <w:szCs w:val="24"/>
        </w:rPr>
        <w:t xml:space="preserve">թյունում) հաշվառվում է Օրենսգրքի 27-րդ հոդվածով սահմանված՝ </w:t>
      </w:r>
      <w:r w:rsidR="007148AC" w:rsidRPr="00025517">
        <w:rPr>
          <w:rFonts w:ascii="GHEA Grapalat" w:hAnsi="GHEA Grapalat" w:cs="GHEA Grapalat"/>
          <w:sz w:val="24"/>
          <w:szCs w:val="24"/>
          <w:lang w:val="hy-AM"/>
        </w:rPr>
        <w:t>Հայաստանի Հան</w:t>
      </w:r>
      <w:r w:rsidR="007148AC">
        <w:rPr>
          <w:rFonts w:ascii="GHEA Grapalat" w:hAnsi="GHEA Grapalat" w:cs="GHEA Grapalat"/>
          <w:sz w:val="24"/>
          <w:szCs w:val="24"/>
        </w:rPr>
        <w:softHyphen/>
      </w:r>
      <w:r w:rsidR="007148AC" w:rsidRPr="00025517">
        <w:rPr>
          <w:rFonts w:ascii="GHEA Grapalat" w:hAnsi="GHEA Grapalat" w:cs="GHEA Grapalat"/>
          <w:sz w:val="24"/>
          <w:szCs w:val="24"/>
          <w:lang w:val="hy-AM"/>
        </w:rPr>
        <w:t>րա</w:t>
      </w:r>
      <w:r w:rsidR="007148AC" w:rsidRPr="00025517">
        <w:rPr>
          <w:rFonts w:ascii="GHEA Grapalat" w:hAnsi="GHEA Grapalat" w:cs="GHEA Grapalat"/>
          <w:sz w:val="24"/>
          <w:szCs w:val="24"/>
          <w:lang w:val="hy-AM"/>
        </w:rPr>
        <w:softHyphen/>
        <w:t>պե</w:t>
      </w:r>
      <w:r w:rsidR="008A5DBE">
        <w:rPr>
          <w:rFonts w:ascii="GHEA Grapalat" w:hAnsi="GHEA Grapalat" w:cs="GHEA Grapalat"/>
          <w:sz w:val="24"/>
          <w:szCs w:val="24"/>
        </w:rPr>
        <w:softHyphen/>
      </w:r>
      <w:r w:rsidR="007148AC" w:rsidRPr="00025517">
        <w:rPr>
          <w:rFonts w:ascii="GHEA Grapalat" w:hAnsi="GHEA Grapalat" w:cs="GHEA Grapalat"/>
          <w:sz w:val="24"/>
          <w:szCs w:val="24"/>
          <w:lang w:val="hy-AM"/>
        </w:rPr>
        <w:softHyphen/>
        <w:t>տությունում գործունեու</w:t>
      </w:r>
      <w:r w:rsidR="007148AC">
        <w:rPr>
          <w:rFonts w:ascii="GHEA Grapalat" w:hAnsi="GHEA Grapalat" w:cs="GHEA Grapalat"/>
          <w:sz w:val="24"/>
          <w:szCs w:val="24"/>
        </w:rPr>
        <w:softHyphen/>
      </w:r>
      <w:r w:rsidR="007148AC" w:rsidRPr="00025517">
        <w:rPr>
          <w:rFonts w:ascii="GHEA Grapalat" w:hAnsi="GHEA Grapalat" w:cs="GHEA Grapalat"/>
          <w:sz w:val="24"/>
          <w:szCs w:val="24"/>
          <w:lang w:val="hy-AM"/>
        </w:rPr>
        <w:t>թյան վայ</w:t>
      </w:r>
      <w:r w:rsidR="007148AC">
        <w:rPr>
          <w:rFonts w:ascii="GHEA Grapalat" w:hAnsi="GHEA Grapalat" w:cs="GHEA Grapalat"/>
          <w:sz w:val="24"/>
          <w:szCs w:val="24"/>
        </w:rPr>
        <w:softHyphen/>
      </w:r>
      <w:r w:rsidR="007148AC" w:rsidRPr="00025517">
        <w:rPr>
          <w:rFonts w:ascii="GHEA Grapalat" w:hAnsi="GHEA Grapalat" w:cs="GHEA Grapalat"/>
          <w:sz w:val="24"/>
          <w:szCs w:val="24"/>
          <w:lang w:val="hy-AM"/>
        </w:rPr>
        <w:t>րե</w:t>
      </w:r>
      <w:r w:rsidR="007148AC">
        <w:rPr>
          <w:rFonts w:ascii="GHEA Grapalat" w:hAnsi="GHEA Grapalat" w:cs="GHEA Grapalat"/>
          <w:sz w:val="24"/>
          <w:szCs w:val="24"/>
        </w:rPr>
        <w:softHyphen/>
      </w:r>
      <w:r w:rsidR="007148AC" w:rsidRPr="00025517">
        <w:rPr>
          <w:rFonts w:ascii="GHEA Grapalat" w:hAnsi="GHEA Grapalat" w:cs="GHEA Grapalat"/>
          <w:sz w:val="24"/>
          <w:szCs w:val="24"/>
          <w:lang w:val="hy-AM"/>
        </w:rPr>
        <w:t xml:space="preserve">րից որևէ </w:t>
      </w:r>
      <w:r w:rsidR="007148AC">
        <w:rPr>
          <w:rFonts w:ascii="GHEA Grapalat" w:hAnsi="GHEA Grapalat" w:cs="GHEA Grapalat"/>
          <w:sz w:val="24"/>
          <w:szCs w:val="24"/>
          <w:lang w:val="hy-AM"/>
        </w:rPr>
        <w:t>մեկ</w:t>
      </w:r>
      <w:r w:rsidR="007148AC">
        <w:rPr>
          <w:rFonts w:ascii="GHEA Grapalat" w:hAnsi="GHEA Grapalat" w:cs="GHEA Grapalat"/>
          <w:sz w:val="24"/>
          <w:szCs w:val="24"/>
        </w:rPr>
        <w:t xml:space="preserve">ի </w:t>
      </w:r>
      <w:r w:rsidR="007148AC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հասցեն սպասարկող հար</w:t>
      </w:r>
      <w:r w:rsidR="007148A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7148AC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կա</w:t>
      </w:r>
      <w:r w:rsidR="007148A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7148AC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յին մարմ</w:t>
      </w:r>
      <w:r w:rsidR="008A5DBE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7148AC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նում</w:t>
      </w:r>
      <w:r w:rsidRPr="00C872C5">
        <w:rPr>
          <w:rFonts w:ascii="GHEA Grapalat" w:hAnsi="GHEA Grapalat"/>
          <w:sz w:val="24"/>
          <w:szCs w:val="24"/>
          <w:lang w:val="hy-AM"/>
        </w:rPr>
        <w:t>:</w:t>
      </w:r>
      <w:r w:rsidR="000239B9">
        <w:rPr>
          <w:rFonts w:ascii="GHEA Grapalat" w:hAnsi="GHEA Grapalat"/>
          <w:sz w:val="24"/>
          <w:szCs w:val="24"/>
        </w:rPr>
        <w:t xml:space="preserve"> </w:t>
      </w:r>
      <w:r w:rsidR="000239B9">
        <w:rPr>
          <w:rFonts w:ascii="GHEA Grapalat" w:hAnsi="GHEA Grapalat" w:cs="Sylfaen"/>
          <w:sz w:val="24"/>
          <w:szCs w:val="24"/>
        </w:rPr>
        <w:t>Եթե ո</w:t>
      </w:r>
      <w:r w:rsidR="000239B9" w:rsidRPr="00C872C5">
        <w:rPr>
          <w:rFonts w:ascii="GHEA Grapalat" w:hAnsi="GHEA Grapalat" w:cs="Sylfaen"/>
          <w:sz w:val="24"/>
          <w:szCs w:val="24"/>
          <w:lang w:val="hy-AM"/>
        </w:rPr>
        <w:t>չ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 xml:space="preserve"> ռեզիդենտ կազմակերպությ</w:t>
      </w:r>
      <w:r w:rsidR="000239B9">
        <w:rPr>
          <w:rFonts w:ascii="GHEA Grapalat" w:hAnsi="GHEA Grapalat"/>
          <w:sz w:val="24"/>
          <w:szCs w:val="24"/>
        </w:rPr>
        <w:t>ա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>ն կամ ոչ ռեզիդենտ ֆիզիկական անձ</w:t>
      </w:r>
      <w:r w:rsidR="000239B9">
        <w:rPr>
          <w:rFonts w:ascii="GHEA Grapalat" w:hAnsi="GHEA Grapalat"/>
          <w:sz w:val="24"/>
          <w:szCs w:val="24"/>
        </w:rPr>
        <w:t>ի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 xml:space="preserve"> կողմից Հայաստանի Հանրապետությունում իրականացվող գործունեությ</w:t>
      </w:r>
      <w:r w:rsidR="000239B9" w:rsidRPr="00C872C5">
        <w:rPr>
          <w:rFonts w:ascii="GHEA Grapalat" w:hAnsi="GHEA Grapalat"/>
          <w:sz w:val="24"/>
          <w:szCs w:val="24"/>
          <w:lang w:val="ru-RU"/>
        </w:rPr>
        <w:t>ու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>ն</w:t>
      </w:r>
      <w:r w:rsidR="000239B9" w:rsidRPr="00C872C5">
        <w:rPr>
          <w:rFonts w:ascii="GHEA Grapalat" w:hAnsi="GHEA Grapalat"/>
          <w:sz w:val="24"/>
          <w:szCs w:val="24"/>
          <w:lang w:val="ru-RU"/>
        </w:rPr>
        <w:t xml:space="preserve">ը </w:t>
      </w:r>
      <w:r w:rsidR="000239B9">
        <w:rPr>
          <w:rFonts w:ascii="GHEA Grapalat" w:hAnsi="GHEA Grapalat"/>
          <w:sz w:val="24"/>
          <w:szCs w:val="24"/>
        </w:rPr>
        <w:t xml:space="preserve">դեռևս չի </w:t>
      </w:r>
      <w:r w:rsidR="000239B9" w:rsidRPr="00C872C5">
        <w:rPr>
          <w:rFonts w:ascii="GHEA Grapalat" w:hAnsi="GHEA Grapalat"/>
          <w:sz w:val="24"/>
          <w:szCs w:val="24"/>
          <w:lang w:val="ru-RU"/>
        </w:rPr>
        <w:t>բնութա</w:t>
      </w:r>
      <w:r w:rsidR="008A5DBE">
        <w:rPr>
          <w:rFonts w:ascii="GHEA Grapalat" w:hAnsi="GHEA Grapalat"/>
          <w:sz w:val="24"/>
          <w:szCs w:val="24"/>
        </w:rPr>
        <w:softHyphen/>
      </w:r>
      <w:r w:rsidR="000239B9" w:rsidRPr="00C872C5">
        <w:rPr>
          <w:rFonts w:ascii="GHEA Grapalat" w:hAnsi="GHEA Grapalat"/>
          <w:sz w:val="24"/>
          <w:szCs w:val="24"/>
          <w:lang w:val="ru-RU"/>
        </w:rPr>
        <w:t>գր</w:t>
      </w:r>
      <w:r w:rsidR="008A5DBE">
        <w:rPr>
          <w:rFonts w:ascii="GHEA Grapalat" w:hAnsi="GHEA Grapalat"/>
          <w:sz w:val="24"/>
          <w:szCs w:val="24"/>
        </w:rPr>
        <w:softHyphen/>
      </w:r>
      <w:r w:rsidR="000239B9" w:rsidRPr="00C872C5">
        <w:rPr>
          <w:rFonts w:ascii="GHEA Grapalat" w:hAnsi="GHEA Grapalat"/>
          <w:sz w:val="24"/>
          <w:szCs w:val="24"/>
          <w:lang w:val="ru-RU"/>
        </w:rPr>
        <w:t>վում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 xml:space="preserve"> մշտական հաստատության</w:t>
      </w:r>
      <w:r w:rsidR="000239B9" w:rsidRPr="00C872C5">
        <w:rPr>
          <w:rFonts w:ascii="GHEA Grapalat" w:hAnsi="GHEA Grapalat"/>
          <w:sz w:val="24"/>
          <w:szCs w:val="24"/>
          <w:lang w:val="ru-RU"/>
        </w:rPr>
        <w:t xml:space="preserve">՝ </w:t>
      </w:r>
      <w:r w:rsidR="000239B9">
        <w:rPr>
          <w:rFonts w:ascii="GHEA Grapalat" w:hAnsi="GHEA Grapalat"/>
          <w:sz w:val="24"/>
          <w:szCs w:val="24"/>
        </w:rPr>
        <w:t xml:space="preserve">Օրենսգրքի 27-րդ </w:t>
      </w:r>
      <w:r w:rsidR="000239B9" w:rsidRPr="00C872C5">
        <w:rPr>
          <w:rFonts w:ascii="GHEA Grapalat" w:hAnsi="GHEA Grapalat"/>
          <w:sz w:val="24"/>
          <w:szCs w:val="24"/>
          <w:lang w:val="ru-RU"/>
        </w:rPr>
        <w:t>հոդվածով սահմանված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 xml:space="preserve"> </w:t>
      </w:r>
      <w:r w:rsidR="000239B9" w:rsidRPr="00C872C5">
        <w:rPr>
          <w:rFonts w:ascii="GHEA Grapalat" w:hAnsi="GHEA Grapalat"/>
          <w:sz w:val="24"/>
          <w:szCs w:val="24"/>
          <w:lang w:val="ru-RU"/>
        </w:rPr>
        <w:t>հատկանիշ</w:t>
      </w:r>
      <w:r w:rsidR="008A5DBE">
        <w:rPr>
          <w:rFonts w:ascii="GHEA Grapalat" w:hAnsi="GHEA Grapalat"/>
          <w:sz w:val="24"/>
          <w:szCs w:val="24"/>
        </w:rPr>
        <w:softHyphen/>
      </w:r>
      <w:r w:rsidR="000239B9" w:rsidRPr="00C872C5">
        <w:rPr>
          <w:rFonts w:ascii="GHEA Grapalat" w:hAnsi="GHEA Grapalat"/>
          <w:sz w:val="24"/>
          <w:szCs w:val="24"/>
          <w:lang w:val="ru-RU"/>
        </w:rPr>
        <w:t>նե</w:t>
      </w:r>
      <w:r w:rsidR="008A5DBE">
        <w:rPr>
          <w:rFonts w:ascii="GHEA Grapalat" w:hAnsi="GHEA Grapalat"/>
          <w:sz w:val="24"/>
          <w:szCs w:val="24"/>
        </w:rPr>
        <w:softHyphen/>
      </w:r>
      <w:r w:rsidR="000239B9" w:rsidRPr="00C872C5">
        <w:rPr>
          <w:rFonts w:ascii="GHEA Grapalat" w:hAnsi="GHEA Grapalat"/>
          <w:sz w:val="24"/>
          <w:szCs w:val="24"/>
          <w:lang w:val="ru-RU"/>
        </w:rPr>
        <w:t>րով</w:t>
      </w:r>
      <w:r w:rsidR="000239B9">
        <w:rPr>
          <w:rFonts w:ascii="GHEA Grapalat" w:hAnsi="GHEA Grapalat"/>
          <w:sz w:val="24"/>
          <w:szCs w:val="24"/>
        </w:rPr>
        <w:t xml:space="preserve">, ապա տվյալ </w:t>
      </w:r>
      <w:r w:rsidR="000239B9">
        <w:rPr>
          <w:rFonts w:ascii="GHEA Grapalat" w:hAnsi="GHEA Grapalat" w:cs="Sylfaen"/>
          <w:sz w:val="24"/>
          <w:szCs w:val="24"/>
        </w:rPr>
        <w:t>ո</w:t>
      </w:r>
      <w:r w:rsidR="000239B9" w:rsidRPr="00C872C5">
        <w:rPr>
          <w:rFonts w:ascii="GHEA Grapalat" w:hAnsi="GHEA Grapalat" w:cs="Sylfaen"/>
          <w:sz w:val="24"/>
          <w:szCs w:val="24"/>
          <w:lang w:val="hy-AM"/>
        </w:rPr>
        <w:t>չ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 xml:space="preserve"> ռեզիդենտ կազմակերպությ</w:t>
      </w:r>
      <w:r w:rsidR="000239B9">
        <w:rPr>
          <w:rFonts w:ascii="GHEA Grapalat" w:hAnsi="GHEA Grapalat"/>
          <w:sz w:val="24"/>
          <w:szCs w:val="24"/>
        </w:rPr>
        <w:t>ա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>ն կամ ոչ ռեզիդենտ ֆիզիկական անձ</w:t>
      </w:r>
      <w:r w:rsidR="000239B9">
        <w:rPr>
          <w:rFonts w:ascii="GHEA Grapalat" w:hAnsi="GHEA Grapalat"/>
          <w:sz w:val="24"/>
          <w:szCs w:val="24"/>
        </w:rPr>
        <w:t>ի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 xml:space="preserve"> </w:t>
      </w:r>
      <w:r w:rsidR="000239B9">
        <w:rPr>
          <w:rFonts w:ascii="GHEA Grapalat" w:hAnsi="GHEA Grapalat"/>
          <w:sz w:val="24"/>
          <w:szCs w:val="24"/>
        </w:rPr>
        <w:lastRenderedPageBreak/>
        <w:t>մշտա</w:t>
      </w:r>
      <w:r w:rsidR="008A5DBE">
        <w:rPr>
          <w:rFonts w:ascii="GHEA Grapalat" w:hAnsi="GHEA Grapalat"/>
          <w:sz w:val="24"/>
          <w:szCs w:val="24"/>
        </w:rPr>
        <w:softHyphen/>
      </w:r>
      <w:r w:rsidR="000239B9">
        <w:rPr>
          <w:rFonts w:ascii="GHEA Grapalat" w:hAnsi="GHEA Grapalat"/>
          <w:sz w:val="24"/>
          <w:szCs w:val="24"/>
        </w:rPr>
        <w:t xml:space="preserve">կան հաստատությունը </w:t>
      </w:r>
      <w:r w:rsidR="000239B9">
        <w:rPr>
          <w:rFonts w:ascii="GHEA Grapalat" w:eastAsia="Times New Roman" w:hAnsi="GHEA Grapalat" w:cs="Times New Roman"/>
          <w:sz w:val="24"/>
          <w:szCs w:val="24"/>
        </w:rPr>
        <w:t>(բացառությամբ ոչ ռեզիդենտ կազմակերպություն</w:t>
      </w:r>
      <w:r w:rsidR="000239B9">
        <w:rPr>
          <w:rFonts w:ascii="GHEA Grapalat" w:eastAsia="Times New Roman" w:hAnsi="GHEA Grapalat" w:cs="Times New Roman"/>
          <w:sz w:val="24"/>
          <w:szCs w:val="24"/>
        </w:rPr>
        <w:softHyphen/>
        <w:t>ների մաս</w:t>
      </w:r>
      <w:r w:rsidR="000239B9">
        <w:rPr>
          <w:rFonts w:ascii="GHEA Grapalat" w:eastAsia="Times New Roman" w:hAnsi="GHEA Grapalat" w:cs="Times New Roman"/>
          <w:sz w:val="24"/>
          <w:szCs w:val="24"/>
        </w:rPr>
        <w:softHyphen/>
        <w:t>նա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0239B9">
        <w:rPr>
          <w:rFonts w:ascii="GHEA Grapalat" w:eastAsia="Times New Roman" w:hAnsi="GHEA Grapalat" w:cs="Times New Roman"/>
          <w:sz w:val="24"/>
          <w:szCs w:val="24"/>
        </w:rPr>
        <w:t>ճյու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0239B9">
        <w:rPr>
          <w:rFonts w:ascii="GHEA Grapalat" w:eastAsia="Times New Roman" w:hAnsi="GHEA Grapalat" w:cs="Times New Roman"/>
          <w:sz w:val="24"/>
          <w:szCs w:val="24"/>
        </w:rPr>
        <w:t>ղերի և ներկայացուցչությունների, որոնք հաշվառվում են պետական ռեգիստրի գոր</w:t>
      </w:r>
      <w:r w:rsidR="000239B9">
        <w:rPr>
          <w:rFonts w:ascii="GHEA Grapalat" w:eastAsia="Times New Roman" w:hAnsi="GHEA Grapalat" w:cs="Times New Roman"/>
          <w:sz w:val="24"/>
          <w:szCs w:val="24"/>
        </w:rPr>
        <w:softHyphen/>
        <w:t>ծա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0239B9">
        <w:rPr>
          <w:rFonts w:ascii="GHEA Grapalat" w:eastAsia="Times New Roman" w:hAnsi="GHEA Grapalat" w:cs="Times New Roman"/>
          <w:sz w:val="24"/>
          <w:szCs w:val="24"/>
        </w:rPr>
        <w:t>կա</w:t>
      </w:r>
      <w:r w:rsidR="008A5DBE">
        <w:rPr>
          <w:rFonts w:ascii="GHEA Grapalat" w:eastAsia="Times New Roman" w:hAnsi="GHEA Grapalat" w:cs="Times New Roman"/>
          <w:sz w:val="24"/>
          <w:szCs w:val="24"/>
        </w:rPr>
        <w:softHyphen/>
      </w:r>
      <w:r w:rsidR="000239B9">
        <w:rPr>
          <w:rFonts w:ascii="GHEA Grapalat" w:eastAsia="Times New Roman" w:hAnsi="GHEA Grapalat" w:cs="Times New Roman"/>
          <w:sz w:val="24"/>
          <w:szCs w:val="24"/>
        </w:rPr>
        <w:t xml:space="preserve">լությունում) կարող է հաշվառվել Օրենսգրքի 27-րդ հոդվածով սահմանված՝ </w:t>
      </w:r>
      <w:r w:rsidR="000239B9" w:rsidRPr="00025517">
        <w:rPr>
          <w:rFonts w:ascii="GHEA Grapalat" w:hAnsi="GHEA Grapalat" w:cs="GHEA Grapalat"/>
          <w:sz w:val="24"/>
          <w:szCs w:val="24"/>
          <w:lang w:val="hy-AM"/>
        </w:rPr>
        <w:t>Հայաստանի Հան</w:t>
      </w:r>
      <w:r w:rsidR="008A5DBE">
        <w:rPr>
          <w:rFonts w:ascii="GHEA Grapalat" w:hAnsi="GHEA Grapalat" w:cs="GHEA Grapalat"/>
          <w:sz w:val="24"/>
          <w:szCs w:val="24"/>
        </w:rPr>
        <w:softHyphen/>
      </w:r>
      <w:r w:rsidR="000239B9">
        <w:rPr>
          <w:rFonts w:ascii="GHEA Grapalat" w:hAnsi="GHEA Grapalat" w:cs="GHEA Grapalat"/>
          <w:sz w:val="24"/>
          <w:szCs w:val="24"/>
        </w:rPr>
        <w:softHyphen/>
      </w:r>
      <w:r w:rsidR="000239B9" w:rsidRPr="00025517">
        <w:rPr>
          <w:rFonts w:ascii="GHEA Grapalat" w:hAnsi="GHEA Grapalat" w:cs="GHEA Grapalat"/>
          <w:sz w:val="24"/>
          <w:szCs w:val="24"/>
          <w:lang w:val="hy-AM"/>
        </w:rPr>
        <w:t>րա</w:t>
      </w:r>
      <w:r w:rsidR="000239B9" w:rsidRPr="00025517">
        <w:rPr>
          <w:rFonts w:ascii="GHEA Grapalat" w:hAnsi="GHEA Grapalat" w:cs="GHEA Grapalat"/>
          <w:sz w:val="24"/>
          <w:szCs w:val="24"/>
          <w:lang w:val="hy-AM"/>
        </w:rPr>
        <w:softHyphen/>
        <w:t>պե</w:t>
      </w:r>
      <w:r w:rsidR="000239B9" w:rsidRPr="00025517">
        <w:rPr>
          <w:rFonts w:ascii="GHEA Grapalat" w:hAnsi="GHEA Grapalat" w:cs="GHEA Grapalat"/>
          <w:sz w:val="24"/>
          <w:szCs w:val="24"/>
          <w:lang w:val="hy-AM"/>
        </w:rPr>
        <w:softHyphen/>
        <w:t>տությունում գործունեու</w:t>
      </w:r>
      <w:r w:rsidR="000239B9">
        <w:rPr>
          <w:rFonts w:ascii="GHEA Grapalat" w:hAnsi="GHEA Grapalat" w:cs="GHEA Grapalat"/>
          <w:sz w:val="24"/>
          <w:szCs w:val="24"/>
        </w:rPr>
        <w:softHyphen/>
      </w:r>
      <w:r w:rsidR="000239B9" w:rsidRPr="00025517">
        <w:rPr>
          <w:rFonts w:ascii="GHEA Grapalat" w:hAnsi="GHEA Grapalat" w:cs="GHEA Grapalat"/>
          <w:sz w:val="24"/>
          <w:szCs w:val="24"/>
          <w:lang w:val="hy-AM"/>
        </w:rPr>
        <w:t>թյան վայ</w:t>
      </w:r>
      <w:r w:rsidR="000239B9">
        <w:rPr>
          <w:rFonts w:ascii="GHEA Grapalat" w:hAnsi="GHEA Grapalat" w:cs="GHEA Grapalat"/>
          <w:sz w:val="24"/>
          <w:szCs w:val="24"/>
        </w:rPr>
        <w:softHyphen/>
      </w:r>
      <w:r w:rsidR="000239B9" w:rsidRPr="00025517">
        <w:rPr>
          <w:rFonts w:ascii="GHEA Grapalat" w:hAnsi="GHEA Grapalat" w:cs="GHEA Grapalat"/>
          <w:sz w:val="24"/>
          <w:szCs w:val="24"/>
          <w:lang w:val="hy-AM"/>
        </w:rPr>
        <w:t>րե</w:t>
      </w:r>
      <w:r w:rsidR="000239B9">
        <w:rPr>
          <w:rFonts w:ascii="GHEA Grapalat" w:hAnsi="GHEA Grapalat" w:cs="GHEA Grapalat"/>
          <w:sz w:val="24"/>
          <w:szCs w:val="24"/>
        </w:rPr>
        <w:softHyphen/>
      </w:r>
      <w:r w:rsidR="000239B9" w:rsidRPr="00025517">
        <w:rPr>
          <w:rFonts w:ascii="GHEA Grapalat" w:hAnsi="GHEA Grapalat" w:cs="GHEA Grapalat"/>
          <w:sz w:val="24"/>
          <w:szCs w:val="24"/>
          <w:lang w:val="hy-AM"/>
        </w:rPr>
        <w:t xml:space="preserve">րից որևէ </w:t>
      </w:r>
      <w:r w:rsidR="000239B9">
        <w:rPr>
          <w:rFonts w:ascii="GHEA Grapalat" w:hAnsi="GHEA Grapalat" w:cs="GHEA Grapalat"/>
          <w:sz w:val="24"/>
          <w:szCs w:val="24"/>
          <w:lang w:val="hy-AM"/>
        </w:rPr>
        <w:t>մեկ</w:t>
      </w:r>
      <w:r w:rsidR="000239B9">
        <w:rPr>
          <w:rFonts w:ascii="GHEA Grapalat" w:hAnsi="GHEA Grapalat" w:cs="GHEA Grapalat"/>
          <w:sz w:val="24"/>
          <w:szCs w:val="24"/>
        </w:rPr>
        <w:t xml:space="preserve">ի </w:t>
      </w:r>
      <w:r w:rsidR="000239B9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հասցեն սպասարկող հար</w:t>
      </w:r>
      <w:r w:rsidR="000239B9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0239B9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կա</w:t>
      </w:r>
      <w:r w:rsidR="000239B9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0239B9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յին մարմնում</w:t>
      </w:r>
      <w:r w:rsidR="000239B9" w:rsidRPr="00C872C5">
        <w:rPr>
          <w:rFonts w:ascii="GHEA Grapalat" w:hAnsi="GHEA Grapalat"/>
          <w:sz w:val="24"/>
          <w:szCs w:val="24"/>
          <w:lang w:val="hy-AM"/>
        </w:rPr>
        <w:t>:</w:t>
      </w:r>
    </w:p>
    <w:p w:rsidR="00D81DE8" w:rsidRPr="006C72EE" w:rsidRDefault="00D81DE8" w:rsidP="008A5DBE">
      <w:pPr>
        <w:pStyle w:val="ListParagraph"/>
        <w:numPr>
          <w:ilvl w:val="0"/>
          <w:numId w:val="5"/>
        </w:numPr>
        <w:tabs>
          <w:tab w:val="left" w:pos="990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Հարկ վճարողը համարվում է հաշվառված հարկային մարմնում միասնական</w:t>
      </w:r>
      <w:r w:rsidR="00A42B64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էլեկտ</w:t>
      </w:r>
      <w:r w:rsidR="0038112F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A42B64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րո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A42B64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նային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գրանցամատյանում համապատասխան գրառում կատարելու պահից:</w:t>
      </w:r>
    </w:p>
    <w:p w:rsidR="00C8730E" w:rsidRDefault="00D81DE8" w:rsidP="00C8730E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289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հաշվառվելու համար անհրաժեշտ</w:t>
      </w:r>
    </w:p>
    <w:p w:rsidR="00D81DE8" w:rsidRPr="00A557E4" w:rsidRDefault="00D81DE8" w:rsidP="008B482D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փաստաթղթերը</w:t>
      </w:r>
    </w:p>
    <w:p w:rsidR="00EC2E24" w:rsidRDefault="00D81DE8" w:rsidP="006C3B69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B578BD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Pr="00B578BD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ռեգիստրի գործակալության կողմից կազմակերպությունների և անհատ ձեռնարկատերերի պետական գրանցման (հաշվառման) փաստաթղթերը և տեղեկություն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Pr="00B578BD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ները </w:t>
      </w:r>
      <w:r w:rsidR="006C3B69">
        <w:rPr>
          <w:rFonts w:ascii="GHEA Grapalat" w:eastAsia="Times New Roman" w:hAnsi="GHEA Grapalat"/>
          <w:sz w:val="24"/>
          <w:szCs w:val="24"/>
          <w:lang w:val="ru-RU" w:eastAsia="ru-RU"/>
        </w:rPr>
        <w:t xml:space="preserve">հարկային մարմին են </w:t>
      </w:r>
      <w:r w:rsidRPr="00B578BD">
        <w:rPr>
          <w:rFonts w:ascii="GHEA Grapalat" w:eastAsia="Times New Roman" w:hAnsi="GHEA Grapalat"/>
          <w:sz w:val="24"/>
          <w:szCs w:val="24"/>
          <w:lang w:val="hy-AM" w:eastAsia="ru-RU"/>
        </w:rPr>
        <w:t>ներկայացվում Հայաստանի Հանրապետության կառավա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Pr="00B578BD">
        <w:rPr>
          <w:rFonts w:ascii="GHEA Grapalat" w:eastAsia="Times New Roman" w:hAnsi="GHEA Grapalat"/>
          <w:sz w:val="24"/>
          <w:szCs w:val="24"/>
          <w:lang w:val="hy-AM" w:eastAsia="ru-RU"/>
        </w:rPr>
        <w:t>ր</w:t>
      </w:r>
      <w:r w:rsidR="00EC2E24">
        <w:rPr>
          <w:rFonts w:ascii="GHEA Grapalat" w:eastAsia="Times New Roman" w:hAnsi="GHEA Grapalat"/>
          <w:sz w:val="24"/>
          <w:szCs w:val="24"/>
          <w:lang w:val="hy-AM" w:eastAsia="ru-RU"/>
        </w:rPr>
        <w:t>ու</w:t>
      </w:r>
      <w:r w:rsidR="00562D6C">
        <w:rPr>
          <w:rFonts w:ascii="GHEA Grapalat" w:eastAsia="Times New Roman" w:hAnsi="GHEA Grapalat"/>
          <w:sz w:val="24"/>
          <w:szCs w:val="24"/>
          <w:lang w:eastAsia="ru-RU"/>
        </w:rPr>
        <w:softHyphen/>
      </w:r>
      <w:r w:rsidR="00EC2E24">
        <w:rPr>
          <w:rFonts w:ascii="GHEA Grapalat" w:eastAsia="Times New Roman" w:hAnsi="GHEA Grapalat"/>
          <w:sz w:val="24"/>
          <w:szCs w:val="24"/>
          <w:lang w:val="hy-AM" w:eastAsia="ru-RU"/>
        </w:rPr>
        <w:t>թյան սահմանած կարգով:</w:t>
      </w:r>
    </w:p>
    <w:p w:rsidR="00EC2E24" w:rsidRPr="00EC2E24" w:rsidRDefault="00EC2E24" w:rsidP="00115A34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sz w:val="24"/>
          <w:szCs w:val="24"/>
          <w:lang w:val="hy-AM" w:eastAsia="ru-RU"/>
        </w:rPr>
        <w:t>Հայաստանի Հանրապետության կ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բանկում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կազմակեր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պու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թյունների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Հայաս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տանի Հանրապետության կ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15A34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հարկային մարմին են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ներ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յացվում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>ենտրոնական բանկի և հարկային մարմնի համա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տեղ </w:t>
      </w:r>
      <w:r w:rsidR="00115A34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հրամանով 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>սահմանված կարգով:</w:t>
      </w:r>
    </w:p>
    <w:p w:rsidR="0051746C" w:rsidRPr="00A557E4" w:rsidRDefault="0051746C" w:rsidP="00CC11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746C">
        <w:rPr>
          <w:rFonts w:ascii="GHEA Grapalat" w:eastAsia="Times New Roman" w:hAnsi="GHEA Grapalat"/>
          <w:sz w:val="24"/>
          <w:szCs w:val="24"/>
          <w:lang w:val="hy-AM" w:eastAsia="ru-RU"/>
        </w:rPr>
        <w:t>Նոտարները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հետև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փաստաթղթերը.</w:t>
      </w:r>
    </w:p>
    <w:p w:rsidR="005C553F" w:rsidRDefault="005C553F" w:rsidP="005C553F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ՀՎՀՀ-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 xml:space="preserve">՝ հարկային մարմնի հաստատած ձևով և կարգով լրացված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51746C" w:rsidRDefault="008E700B" w:rsidP="00CC11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ru-RU"/>
        </w:rPr>
        <w:t xml:space="preserve">նոտարի պաշտոնի նշանակման մասին </w:t>
      </w:r>
      <w:r w:rsidR="005C553F">
        <w:rPr>
          <w:rFonts w:ascii="GHEA Grapalat" w:eastAsia="Times New Roman" w:hAnsi="GHEA Grapalat" w:cs="Sylfaen"/>
          <w:sz w:val="24"/>
          <w:szCs w:val="24"/>
          <w:lang w:val="ru-RU"/>
        </w:rPr>
        <w:t>հրաման</w:t>
      </w:r>
      <w:r w:rsidR="005C553F">
        <w:rPr>
          <w:rFonts w:ascii="GHEA Grapalat" w:eastAsia="Times New Roman" w:hAnsi="GHEA Grapalat" w:cs="Sylfaen"/>
          <w:sz w:val="24"/>
          <w:szCs w:val="24"/>
        </w:rPr>
        <w:t>ի</w:t>
      </w:r>
      <w:r w:rsidR="005C553F">
        <w:rPr>
          <w:rFonts w:ascii="GHEA Grapalat" w:eastAsia="Times New Roman" w:hAnsi="GHEA Grapalat" w:cs="Sylfaen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 xml:space="preserve">կամ </w:t>
      </w:r>
      <w:r w:rsidR="005C553F">
        <w:rPr>
          <w:rFonts w:ascii="GHEA Grapalat" w:eastAsia="Times New Roman" w:hAnsi="GHEA Grapalat" w:cs="Sylfaen"/>
          <w:sz w:val="24"/>
          <w:szCs w:val="24"/>
          <w:lang w:val="ru-RU"/>
        </w:rPr>
        <w:t>որոշ</w:t>
      </w:r>
      <w:r w:rsidR="005C553F">
        <w:rPr>
          <w:rFonts w:ascii="GHEA Grapalat" w:eastAsia="Times New Roman" w:hAnsi="GHEA Grapalat" w:cs="Sylfaen"/>
          <w:sz w:val="24"/>
          <w:szCs w:val="24"/>
        </w:rPr>
        <w:t>ման պատճենը</w:t>
      </w:r>
      <w:r w:rsidR="0051746C"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5C553F" w:rsidRPr="005C553F" w:rsidRDefault="0051746C" w:rsidP="00CC11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անձնագրի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C553F">
        <w:rPr>
          <w:rFonts w:ascii="GHEA Grapalat" w:eastAsia="Times New Roman" w:hAnsi="GHEA Grapalat" w:cs="Times New Roman"/>
          <w:sz w:val="24"/>
          <w:szCs w:val="24"/>
        </w:rPr>
        <w:t xml:space="preserve">կամ նույնականացման քարտի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պատճենը</w:t>
      </w:r>
      <w:r w:rsidR="005C553F">
        <w:rPr>
          <w:rFonts w:ascii="GHEA Grapalat" w:eastAsia="Times New Roman" w:hAnsi="GHEA Grapalat" w:cs="Sylfaen"/>
          <w:sz w:val="24"/>
          <w:szCs w:val="24"/>
        </w:rPr>
        <w:t>.</w:t>
      </w:r>
    </w:p>
    <w:p w:rsidR="0051746C" w:rsidRPr="0051746C" w:rsidRDefault="005C553F" w:rsidP="00CC11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համարանիշը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, իսկ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դրա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հան</w:t>
      </w:r>
      <w:r>
        <w:rPr>
          <w:rFonts w:ascii="GHEA Grapalat" w:eastAsia="Times New Roman" w:hAnsi="GHEA Grapalat" w:cs="Sylfaen"/>
          <w:sz w:val="24"/>
          <w:szCs w:val="24"/>
        </w:rPr>
        <w:softHyphen/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րային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համարանիշի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կող</w:t>
      </w:r>
      <w:r>
        <w:rPr>
          <w:rFonts w:ascii="GHEA Grapalat" w:eastAsia="Times New Roman" w:hAnsi="GHEA Grapalat" w:cs="Sylfaen"/>
          <w:sz w:val="24"/>
          <w:szCs w:val="24"/>
        </w:rPr>
        <w:softHyphen/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մից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տրամադրված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տեղեկանքի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պատճենը</w:t>
      </w:r>
      <w:r w:rsidR="0051746C"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</w:p>
    <w:p w:rsidR="00D81DE8" w:rsidRPr="00EC2E24" w:rsidRDefault="00D81DE8" w:rsidP="00F0516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0516C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և նոտար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անձինք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մարմ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նում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>և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փաստաթղթերը.</w:t>
      </w:r>
    </w:p>
    <w:p w:rsidR="00857DFF" w:rsidRPr="0051746C" w:rsidRDefault="00857DFF" w:rsidP="00857DFF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՝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հարկային մարմնի հաս</w:t>
      </w:r>
      <w:r>
        <w:rPr>
          <w:rFonts w:ascii="GHEA Grapalat" w:eastAsia="Times New Roman" w:hAnsi="GHEA Grapalat" w:cs="Sylfaen"/>
          <w:sz w:val="24"/>
          <w:szCs w:val="24"/>
        </w:rPr>
        <w:softHyphen/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 xml:space="preserve">տատած ձևով և կարգով լրացված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>
        <w:rPr>
          <w:rFonts w:ascii="GHEA Grapalat" w:eastAsia="Times New Roman" w:hAnsi="GHEA Grapalat" w:cs="Sylfaen"/>
          <w:sz w:val="24"/>
          <w:szCs w:val="24"/>
        </w:rPr>
        <w:t>.</w:t>
      </w:r>
    </w:p>
    <w:p w:rsidR="00EC2E24" w:rsidRDefault="00D81DE8" w:rsidP="00CC11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անձնագրի</w:t>
      </w:r>
      <w:r w:rsid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57DFF">
        <w:rPr>
          <w:rFonts w:ascii="GHEA Grapalat" w:eastAsia="Times New Roman" w:hAnsi="GHEA Grapalat" w:cs="Times New Roman"/>
          <w:sz w:val="24"/>
          <w:szCs w:val="24"/>
        </w:rPr>
        <w:t>կամ նույնականացման քարտի</w:t>
      </w:r>
      <w:r w:rsidR="00857D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C2E24">
        <w:rPr>
          <w:rFonts w:ascii="GHEA Grapalat" w:eastAsia="Times New Roman" w:hAnsi="GHEA Grapalat" w:cs="Times New Roman"/>
          <w:sz w:val="24"/>
          <w:szCs w:val="24"/>
          <w:lang w:val="hy-AM"/>
        </w:rPr>
        <w:t>պատճեն</w:t>
      </w:r>
      <w:r w:rsidR="00857DFF">
        <w:rPr>
          <w:rFonts w:ascii="GHEA Grapalat" w:eastAsia="Times New Roman" w:hAnsi="GHEA Grapalat" w:cs="Times New Roman"/>
          <w:sz w:val="24"/>
          <w:szCs w:val="24"/>
        </w:rPr>
        <w:t>ը</w:t>
      </w:r>
      <w:r w:rsidR="00EC2E24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51746C" w:rsidRPr="00D50142" w:rsidRDefault="00D81DE8" w:rsidP="00CC11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համարանիշը</w:t>
      </w:r>
      <w:r w:rsidR="0051746C">
        <w:rPr>
          <w:rFonts w:ascii="GHEA Grapalat" w:eastAsia="Times New Roman" w:hAnsi="GHEA Grapalat" w:cs="Sylfaen"/>
          <w:sz w:val="24"/>
          <w:szCs w:val="24"/>
          <w:lang w:val="hy-AM"/>
        </w:rPr>
        <w:t>, իսկ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դրա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51746C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հան</w:t>
      </w:r>
      <w:r w:rsidR="00151C02">
        <w:rPr>
          <w:rFonts w:ascii="GHEA Grapalat" w:eastAsia="Times New Roman" w:hAnsi="GHEA Grapalat" w:cs="Sylfaen"/>
          <w:sz w:val="24"/>
          <w:szCs w:val="24"/>
        </w:rPr>
        <w:softHyphen/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րային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համարանիշի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կող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151C02">
        <w:rPr>
          <w:rFonts w:ascii="GHEA Grapalat" w:eastAsia="Times New Roman" w:hAnsi="GHEA Grapalat" w:cs="Sylfaen"/>
          <w:sz w:val="24"/>
          <w:szCs w:val="24"/>
        </w:rPr>
        <w:softHyphen/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մից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տրամադրված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տեղեկանքի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պատճեն</w:t>
      </w:r>
      <w:r w:rsidR="00BA5CE4" w:rsidRPr="00EC2E24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857DFF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D50142" w:rsidRPr="00D50142" w:rsidRDefault="00D50142" w:rsidP="00D50142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t>Օրենսգրքով սահմանված դեպքերում անհատ ձեռնարկատեր և նոտար չհամարվող ֆիզի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կական անձանց կողմից Օրենսգրքով սահմանված կարգով և չափով հարկ հաշ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վար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կելու և վճարելու պարտավորություն առաջանալու դեպքում անհատ ձեռնարկատեր և նոտար չհամարվող ֆիզիկական անձանց հաշվառումն իրականացնում է հարկային մար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մինը՝ անկախ սույն մասով սահմանված փաստաթղթերի ներկայացումից:</w:t>
      </w:r>
    </w:p>
    <w:p w:rsidR="00D81DE8" w:rsidRPr="00A557E4" w:rsidRDefault="00857DFF" w:rsidP="00F0516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Հայաստանի Հանրապետությունում հավատարմագրված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 դիվանագիտական ներ</w:t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կա</w:t>
      </w:r>
      <w:r w:rsidR="00151C02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յա</w:t>
      </w:r>
      <w:r w:rsidR="00151C02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ցուցչություններ</w:t>
      </w:r>
      <w:r>
        <w:rPr>
          <w:rFonts w:ascii="GHEA Grapalat" w:hAnsi="GHEA Grapalat"/>
          <w:sz w:val="24"/>
          <w:szCs w:val="24"/>
        </w:rPr>
        <w:t>ը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 և հյուպատոսական հիմնարկներ</w:t>
      </w:r>
      <w:r>
        <w:rPr>
          <w:rFonts w:ascii="GHEA Grapalat" w:hAnsi="GHEA Grapalat"/>
          <w:sz w:val="24"/>
          <w:szCs w:val="24"/>
        </w:rPr>
        <w:t>ը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</w:rPr>
        <w:t>դ</w:t>
      </w:r>
      <w:r w:rsidRPr="00067327">
        <w:rPr>
          <w:rFonts w:ascii="GHEA Grapalat" w:hAnsi="GHEA Grapalat"/>
          <w:sz w:val="24"/>
          <w:szCs w:val="24"/>
          <w:lang w:val="hy-AM"/>
        </w:rPr>
        <w:t>րանց հավասարեցված միջազ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գային կազ</w:t>
      </w:r>
      <w:r w:rsidR="00151C02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մակերպու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թյուն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ներ</w:t>
      </w:r>
      <w:r>
        <w:rPr>
          <w:rFonts w:ascii="GHEA Grapalat" w:hAnsi="GHEA Grapalat"/>
          <w:sz w:val="24"/>
          <w:szCs w:val="24"/>
        </w:rPr>
        <w:t>ը</w:t>
      </w:r>
      <w:r w:rsidR="00C872C5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</w:t>
      </w:r>
      <w:r w:rsidR="00151C02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նում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>և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C074A">
        <w:rPr>
          <w:rFonts w:ascii="GHEA Grapalat" w:eastAsia="Times New Roman" w:hAnsi="GHEA Grapalat" w:cs="Sylfaen"/>
          <w:sz w:val="24"/>
          <w:szCs w:val="24"/>
          <w:lang w:val="hy-AM"/>
        </w:rPr>
        <w:t>փաստաթղթերը.</w:t>
      </w:r>
    </w:p>
    <w:p w:rsidR="00857DFF" w:rsidRPr="0014187C" w:rsidRDefault="00857DFF" w:rsidP="00857DFF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լիազորված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ՀՎՀՀ-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՝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հար</w:t>
      </w:r>
      <w:r>
        <w:rPr>
          <w:rFonts w:ascii="GHEA Grapalat" w:eastAsia="Times New Roman" w:hAnsi="GHEA Grapalat" w:cs="Sylfaen"/>
          <w:sz w:val="24"/>
          <w:szCs w:val="24"/>
        </w:rPr>
        <w:softHyphen/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կա</w:t>
      </w:r>
      <w:r>
        <w:rPr>
          <w:rFonts w:ascii="GHEA Grapalat" w:eastAsia="Times New Roman" w:hAnsi="GHEA Grapalat" w:cs="Sylfaen"/>
          <w:sz w:val="24"/>
          <w:szCs w:val="24"/>
        </w:rPr>
        <w:softHyphen/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 xml:space="preserve">յին մարմնի հաստատած ձևով և կարգով լրացված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14187C" w:rsidRPr="008B1804" w:rsidRDefault="00D81DE8" w:rsidP="00CC11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C074A">
        <w:rPr>
          <w:rFonts w:ascii="GHEA Grapalat" w:eastAsia="Times New Roman" w:hAnsi="GHEA Grapalat" w:cs="Sylfaen"/>
          <w:sz w:val="24"/>
          <w:szCs w:val="24"/>
          <w:lang w:val="hy-AM"/>
        </w:rPr>
        <w:t>կարգավիճակը</w:t>
      </w:r>
      <w:r w:rsidRPr="000C074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C074A">
        <w:rPr>
          <w:rFonts w:ascii="GHEA Grapalat" w:eastAsia="Times New Roman" w:hAnsi="GHEA Grapalat" w:cs="Sylfaen"/>
          <w:sz w:val="24"/>
          <w:szCs w:val="24"/>
          <w:lang w:val="hy-AM"/>
        </w:rPr>
        <w:t>հաստատող</w:t>
      </w:r>
      <w:r w:rsidRPr="000C074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C074A">
        <w:rPr>
          <w:rFonts w:ascii="GHEA Grapalat" w:eastAsia="Times New Roman" w:hAnsi="GHEA Grapalat" w:cs="Sylfaen"/>
          <w:sz w:val="24"/>
          <w:szCs w:val="24"/>
          <w:lang w:val="hy-AM"/>
        </w:rPr>
        <w:t>փաստաթղթի</w:t>
      </w:r>
      <w:r w:rsidRPr="000C074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C074A">
        <w:rPr>
          <w:rFonts w:ascii="GHEA Grapalat" w:eastAsia="Times New Roman" w:hAnsi="GHEA Grapalat" w:cs="Sylfaen"/>
          <w:sz w:val="24"/>
          <w:szCs w:val="24"/>
          <w:lang w:val="hy-AM"/>
        </w:rPr>
        <w:t>պատճեն</w:t>
      </w:r>
      <w:r w:rsidR="00C92C06" w:rsidRPr="000C074A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857DFF">
        <w:rPr>
          <w:rFonts w:ascii="GHEA Grapalat" w:eastAsia="Times New Roman" w:hAnsi="GHEA Grapalat" w:cs="Sylfaen"/>
          <w:sz w:val="24"/>
          <w:szCs w:val="24"/>
        </w:rPr>
        <w:t>:</w:t>
      </w:r>
    </w:p>
    <w:p w:rsidR="00D75A5F" w:rsidRDefault="00D75A5F" w:rsidP="008B1804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t>Օրենսգրքի 28</w:t>
      </w:r>
      <w:r w:rsidR="00636C9B">
        <w:rPr>
          <w:rFonts w:ascii="GHEA Grapalat" w:eastAsia="Times New Roman" w:hAnsi="GHEA Grapalat" w:cs="Times New Roman"/>
          <w:sz w:val="24"/>
          <w:szCs w:val="24"/>
        </w:rPr>
        <w:t>8</w:t>
      </w:r>
      <w:r>
        <w:rPr>
          <w:rFonts w:ascii="GHEA Grapalat" w:eastAsia="Times New Roman" w:hAnsi="GHEA Grapalat" w:cs="Times New Roman"/>
          <w:sz w:val="24"/>
          <w:szCs w:val="24"/>
        </w:rPr>
        <w:t>-րդ հոդվածի 9-րդ մասով սահմանված դեպքերում՝</w:t>
      </w:r>
    </w:p>
    <w:p w:rsidR="008B1804" w:rsidRPr="00D75A5F" w:rsidRDefault="00D75A5F" w:rsidP="00D75A5F">
      <w:pPr>
        <w:pStyle w:val="ListParagraph"/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558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75A5F">
        <w:rPr>
          <w:rFonts w:ascii="GHEA Grapalat" w:eastAsia="Times New Roman" w:hAnsi="GHEA Grapalat" w:cs="Times New Roman"/>
          <w:sz w:val="24"/>
          <w:szCs w:val="24"/>
        </w:rPr>
        <w:t>ոչ ռեզիդենտ կազմակերպությունը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</w:t>
      </w:r>
      <w:r>
        <w:rPr>
          <w:rFonts w:ascii="GHEA Grapalat" w:eastAsia="Times New Roman" w:hAnsi="GHEA Grapalat" w:cs="Sylfaen"/>
          <w:sz w:val="24"/>
          <w:szCs w:val="24"/>
        </w:rPr>
        <w:softHyphen/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81B76">
        <w:rPr>
          <w:rFonts w:ascii="GHEA Grapalat" w:eastAsia="Times New Roman" w:hAnsi="GHEA Grapalat" w:cs="Sylfaen"/>
          <w:sz w:val="24"/>
          <w:szCs w:val="24"/>
        </w:rPr>
        <w:t>է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և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փաստաթղթերը.</w:t>
      </w:r>
    </w:p>
    <w:p w:rsidR="00723259" w:rsidRDefault="00D75A5F" w:rsidP="00723259">
      <w:pPr>
        <w:spacing w:after="0" w:line="360" w:lineRule="auto"/>
        <w:ind w:firstLine="558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723259">
        <w:rPr>
          <w:rFonts w:ascii="GHEA Grapalat" w:eastAsia="Times New Roman" w:hAnsi="GHEA Grapalat" w:cs="Times New Roman"/>
          <w:sz w:val="24"/>
          <w:szCs w:val="24"/>
        </w:rPr>
        <w:t xml:space="preserve">ա.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hy-AM"/>
        </w:rPr>
        <w:t>լիազորված</w:t>
      </w:r>
      <w:r w:rsidR="00723259" w:rsidRPr="007232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="00723259" w:rsidRPr="007232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="00723259" w:rsidRPr="007232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723259" w:rsidRPr="007232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="00723259" w:rsidRPr="007232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="00723259" w:rsidRPr="007232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ru-RU"/>
        </w:rPr>
        <w:t>՝</w:t>
      </w:r>
      <w:r w:rsidR="00723259" w:rsidRPr="007232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ru-RU"/>
        </w:rPr>
        <w:t>հար</w:t>
      </w:r>
      <w:r w:rsidR="00723259" w:rsidRPr="00723259">
        <w:rPr>
          <w:rFonts w:ascii="GHEA Grapalat" w:eastAsia="Times New Roman" w:hAnsi="GHEA Grapalat" w:cs="Sylfaen"/>
          <w:sz w:val="24"/>
          <w:szCs w:val="24"/>
        </w:rPr>
        <w:softHyphen/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ru-RU"/>
        </w:rPr>
        <w:t>կա</w:t>
      </w:r>
      <w:r w:rsidR="00723259" w:rsidRPr="00723259">
        <w:rPr>
          <w:rFonts w:ascii="GHEA Grapalat" w:eastAsia="Times New Roman" w:hAnsi="GHEA Grapalat" w:cs="Sylfaen"/>
          <w:sz w:val="24"/>
          <w:szCs w:val="24"/>
        </w:rPr>
        <w:softHyphen/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ru-RU"/>
        </w:rPr>
        <w:t xml:space="preserve">յին մարմնի հաստատած ձևով և կարգով լրացված </w:t>
      </w:r>
      <w:r w:rsidR="00723259" w:rsidRPr="00723259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="00723259" w:rsidRPr="00723259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723259" w:rsidRDefault="00723259" w:rsidP="00723259">
      <w:pPr>
        <w:spacing w:after="0" w:line="360" w:lineRule="auto"/>
        <w:ind w:firstLine="558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t xml:space="preserve">բ. </w:t>
      </w:r>
      <w:r w:rsidR="00705DB9">
        <w:rPr>
          <w:rFonts w:ascii="GHEA Grapalat" w:eastAsia="Times New Roman" w:hAnsi="GHEA Grapalat" w:cs="Times New Roman"/>
          <w:sz w:val="24"/>
          <w:szCs w:val="24"/>
        </w:rPr>
        <w:t>ռեզիդենտության երկրում գրանցումը հավաստող</w:t>
      </w:r>
      <w:r w:rsidR="00BF2B8E">
        <w:rPr>
          <w:rFonts w:ascii="GHEA Grapalat" w:eastAsia="Times New Roman" w:hAnsi="GHEA Grapalat" w:cs="Times New Roman"/>
          <w:sz w:val="24"/>
          <w:szCs w:val="24"/>
        </w:rPr>
        <w:t>՝</w:t>
      </w:r>
      <w:r w:rsidR="00705DB9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</w:rPr>
        <w:t>հիմնադիր փաստաթղթի պատ</w:t>
      </w:r>
      <w:r w:rsidR="00BF2B8E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ճենը.</w:t>
      </w:r>
    </w:p>
    <w:p w:rsidR="00BF2B8E" w:rsidRPr="00D75A5F" w:rsidRDefault="00BF2B8E" w:rsidP="00BF2B8E">
      <w:pPr>
        <w:pStyle w:val="ListParagraph"/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558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75A5F">
        <w:rPr>
          <w:rFonts w:ascii="GHEA Grapalat" w:eastAsia="Times New Roman" w:hAnsi="GHEA Grapalat" w:cs="Times New Roman"/>
          <w:sz w:val="24"/>
          <w:szCs w:val="24"/>
        </w:rPr>
        <w:t xml:space="preserve">ոչ ռեզիդենտ </w:t>
      </w:r>
      <w:r>
        <w:rPr>
          <w:rFonts w:ascii="GHEA Grapalat" w:eastAsia="Times New Roman" w:hAnsi="GHEA Grapalat" w:cs="Times New Roman"/>
          <w:sz w:val="24"/>
          <w:szCs w:val="24"/>
        </w:rPr>
        <w:t>ֆիզիկական անձ</w:t>
      </w:r>
      <w:r w:rsidRPr="00D75A5F">
        <w:rPr>
          <w:rFonts w:ascii="GHEA Grapalat" w:eastAsia="Times New Roman" w:hAnsi="GHEA Grapalat" w:cs="Times New Roman"/>
          <w:sz w:val="24"/>
          <w:szCs w:val="24"/>
        </w:rPr>
        <w:t>ը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</w:t>
      </w:r>
      <w:r>
        <w:rPr>
          <w:rFonts w:ascii="GHEA Grapalat" w:eastAsia="Times New Roman" w:hAnsi="GHEA Grapalat" w:cs="Sylfaen"/>
          <w:sz w:val="24"/>
          <w:szCs w:val="24"/>
        </w:rPr>
        <w:softHyphen/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81B76">
        <w:rPr>
          <w:rFonts w:ascii="GHEA Grapalat" w:eastAsia="Times New Roman" w:hAnsi="GHEA Grapalat" w:cs="Sylfaen"/>
          <w:sz w:val="24"/>
          <w:szCs w:val="24"/>
        </w:rPr>
        <w:t>է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և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փաստաթղթերը.</w:t>
      </w:r>
    </w:p>
    <w:p w:rsidR="00BF2B8E" w:rsidRDefault="00BF2B8E" w:rsidP="00BF2B8E">
      <w:pPr>
        <w:spacing w:after="0" w:line="360" w:lineRule="auto"/>
        <w:ind w:firstLine="558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723259">
        <w:rPr>
          <w:rFonts w:ascii="GHEA Grapalat" w:eastAsia="Times New Roman" w:hAnsi="GHEA Grapalat" w:cs="Times New Roman"/>
          <w:sz w:val="24"/>
          <w:szCs w:val="24"/>
        </w:rPr>
        <w:t xml:space="preserve">ա.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՝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>հարկային մարմնի հաս</w:t>
      </w:r>
      <w:r>
        <w:rPr>
          <w:rFonts w:ascii="GHEA Grapalat" w:eastAsia="Times New Roman" w:hAnsi="GHEA Grapalat" w:cs="Sylfaen"/>
          <w:sz w:val="24"/>
          <w:szCs w:val="24"/>
        </w:rPr>
        <w:softHyphen/>
      </w:r>
      <w:r>
        <w:rPr>
          <w:rFonts w:ascii="GHEA Grapalat" w:eastAsia="Times New Roman" w:hAnsi="GHEA Grapalat" w:cs="Sylfaen"/>
          <w:sz w:val="24"/>
          <w:szCs w:val="24"/>
          <w:lang w:val="ru-RU"/>
        </w:rPr>
        <w:t xml:space="preserve">տատած ձևով և կարգով լրացված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>
        <w:rPr>
          <w:rFonts w:ascii="GHEA Grapalat" w:eastAsia="Times New Roman" w:hAnsi="GHEA Grapalat" w:cs="Sylfaen"/>
          <w:sz w:val="24"/>
          <w:szCs w:val="24"/>
        </w:rPr>
        <w:t>.</w:t>
      </w:r>
    </w:p>
    <w:p w:rsidR="00D75A5F" w:rsidRPr="00D75A5F" w:rsidRDefault="00BF2B8E" w:rsidP="00F51357">
      <w:pPr>
        <w:spacing w:after="0" w:line="360" w:lineRule="auto"/>
        <w:ind w:firstLine="558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t xml:space="preserve">բ. </w:t>
      </w:r>
      <w:r w:rsidR="00F51357">
        <w:rPr>
          <w:rFonts w:ascii="GHEA Grapalat" w:eastAsia="Times New Roman" w:hAnsi="GHEA Grapalat" w:cs="Times New Roman"/>
          <w:sz w:val="24"/>
          <w:szCs w:val="24"/>
        </w:rPr>
        <w:t>անձնագրի պատճենը:</w:t>
      </w:r>
    </w:p>
    <w:p w:rsidR="00D81DE8" w:rsidRPr="00A557E4" w:rsidRDefault="00D81DE8" w:rsidP="008A5E9F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8A5E9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հաշվառման ձևակերպումը և կասեցումը</w:t>
      </w:r>
    </w:p>
    <w:p w:rsidR="00D81DE8" w:rsidRPr="00D61FDD" w:rsidRDefault="00B67521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 xml:space="preserve">Օրենսգրքի 289-րդ հոդվածի 3-6-րդ մասերում </w:t>
      </w:r>
      <w:r w:rsidR="00D81DE8" w:rsidRPr="00D61FDD">
        <w:rPr>
          <w:rFonts w:ascii="GHEA Grapalat" w:eastAsia="Times New Roman" w:hAnsi="GHEA Grapalat" w:cs="Times New Roman"/>
          <w:sz w:val="24"/>
          <w:szCs w:val="24"/>
          <w:lang w:val="hy-AM"/>
        </w:rPr>
        <w:t>նշված հարկ վճարողների կողմից ներ</w:t>
      </w:r>
      <w:r w:rsidR="00843031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61FDD">
        <w:rPr>
          <w:rFonts w:ascii="GHEA Grapalat" w:eastAsia="Times New Roman" w:hAnsi="GHEA Grapalat" w:cs="Times New Roman"/>
          <w:sz w:val="24"/>
          <w:szCs w:val="24"/>
          <w:lang w:val="hy-AM"/>
        </w:rPr>
        <w:t>կայացված</w:t>
      </w:r>
      <w:r w:rsidR="00D61FDD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D81DE8" w:rsidRPr="00D61FD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հաշ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61FDD">
        <w:rPr>
          <w:rFonts w:ascii="GHEA Grapalat" w:eastAsia="Times New Roman" w:hAnsi="GHEA Grapalat" w:cs="Times New Roman"/>
          <w:sz w:val="24"/>
          <w:szCs w:val="24"/>
          <w:lang w:val="hy-AM"/>
        </w:rPr>
        <w:t>վառ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61FDD">
        <w:rPr>
          <w:rFonts w:ascii="GHEA Grapalat" w:eastAsia="Times New Roman" w:hAnsi="GHEA Grapalat" w:cs="Times New Roman"/>
          <w:sz w:val="24"/>
          <w:szCs w:val="24"/>
          <w:lang w:val="hy-AM"/>
        </w:rPr>
        <w:t>ման կանգնելու մասին դիմումի ընթացքը կարող է կասեցվել հետև</w:t>
      </w:r>
      <w:r w:rsidR="00843031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D61FDD">
        <w:rPr>
          <w:rFonts w:ascii="GHEA Grapalat" w:eastAsia="Times New Roman" w:hAnsi="GHEA Grapalat" w:cs="Times New Roman"/>
          <w:sz w:val="24"/>
          <w:szCs w:val="24"/>
          <w:lang w:val="hy-AM"/>
        </w:rPr>
        <w:t>յալ հիմքերից</w:t>
      </w:r>
      <w:r w:rsidR="00D61FD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որևէ մեկի առկայության դեպքում.</w:t>
      </w:r>
    </w:p>
    <w:p w:rsidR="00161061" w:rsidRDefault="00D81DE8" w:rsidP="00CC118E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>եթե ներկայացված փաստաթղթերն ամբողջական չեն, լրացված են թերի կամ խախ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>տում</w:t>
      </w:r>
      <w:r w:rsidR="00843031">
        <w:rPr>
          <w:rFonts w:ascii="GHEA Grapalat" w:eastAsia="Times New Roman" w:hAnsi="GHEA Grapalat" w:cs="Times New Roman"/>
          <w:sz w:val="24"/>
          <w:szCs w:val="24"/>
        </w:rPr>
        <w:softHyphen/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ներով, </w:t>
      </w:r>
      <w:r w:rsidR="00C02A7F">
        <w:rPr>
          <w:rFonts w:ascii="GHEA Grapalat" w:eastAsia="Times New Roman" w:hAnsi="GHEA Grapalat" w:cs="Times New Roman"/>
          <w:sz w:val="24"/>
          <w:szCs w:val="24"/>
        </w:rPr>
        <w:t xml:space="preserve">կամ </w:t>
      </w: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չեն համապատասխանում </w:t>
      </w:r>
      <w:r w:rsidR="00C02A7F">
        <w:rPr>
          <w:rFonts w:ascii="GHEA Grapalat" w:eastAsia="Times New Roman" w:hAnsi="GHEA Grapalat" w:cs="Times New Roman"/>
          <w:sz w:val="24"/>
          <w:szCs w:val="24"/>
        </w:rPr>
        <w:t>Օրենսգրքի 289-րդ հոդվածով</w:t>
      </w:r>
      <w:r w:rsid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սահմանված փաս</w:t>
      </w:r>
      <w:r w:rsidR="00843031">
        <w:rPr>
          <w:rFonts w:ascii="GHEA Grapalat" w:eastAsia="Times New Roman" w:hAnsi="GHEA Grapalat" w:cs="Times New Roman"/>
          <w:sz w:val="24"/>
          <w:szCs w:val="24"/>
        </w:rPr>
        <w:softHyphen/>
      </w:r>
      <w:r w:rsidR="00161061">
        <w:rPr>
          <w:rFonts w:ascii="GHEA Grapalat" w:eastAsia="Times New Roman" w:hAnsi="GHEA Grapalat" w:cs="Times New Roman"/>
          <w:sz w:val="24"/>
          <w:szCs w:val="24"/>
          <w:lang w:val="hy-AM"/>
        </w:rPr>
        <w:t>տաթղթերի ցանկին.</w:t>
      </w:r>
    </w:p>
    <w:p w:rsidR="00D81DE8" w:rsidRPr="00161061" w:rsidRDefault="00D81DE8" w:rsidP="008A5E9F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ներկայացված տեղեկություններում առկա են անճշտություններ կամ ներառված են </w:t>
      </w:r>
      <w:r w:rsidR="00161061"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 վճարողի </w:t>
      </w:r>
      <w:r w:rsidR="00161061" w:rsidRPr="00161061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161061"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A5E9F">
        <w:rPr>
          <w:rFonts w:ascii="GHEA Grapalat" w:eastAsia="Times New Roman" w:hAnsi="GHEA Grapalat" w:cs="Times New Roman"/>
          <w:sz w:val="24"/>
          <w:szCs w:val="24"/>
          <w:lang w:val="ru-RU"/>
        </w:rPr>
        <w:t>սխալ</w:t>
      </w: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տվյալներ:</w:t>
      </w:r>
    </w:p>
    <w:p w:rsidR="003E6969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02A7F">
        <w:rPr>
          <w:rFonts w:ascii="GHEA Grapalat" w:eastAsia="Times New Roman" w:hAnsi="GHEA Grapalat" w:cs="Times New Roman"/>
          <w:sz w:val="24"/>
          <w:szCs w:val="24"/>
        </w:rPr>
        <w:t>1-ին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բերված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հիմքերով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րողի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ներկայացված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ընթացքի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գրա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վոր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տեղեկացվում է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C02A7F">
        <w:rPr>
          <w:rFonts w:ascii="GHEA Grapalat" w:eastAsia="Times New Roman" w:hAnsi="GHEA Grapalat" w:cs="Times New Roman"/>
          <w:sz w:val="24"/>
          <w:szCs w:val="24"/>
        </w:rPr>
        <w:t xml:space="preserve">մինչև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02A7F">
        <w:rPr>
          <w:rFonts w:ascii="GHEA Grapalat" w:eastAsia="Times New Roman" w:hAnsi="GHEA Grapalat" w:cs="Sylfaen"/>
          <w:sz w:val="24"/>
          <w:szCs w:val="24"/>
        </w:rPr>
        <w:t>օրվա ավարտը</w:t>
      </w:r>
      <w:r w:rsidR="00052F69">
        <w:rPr>
          <w:rFonts w:ascii="GHEA Grapalat" w:eastAsia="Times New Roman" w:hAnsi="GHEA Grapalat" w:cs="Sylfaen"/>
          <w:sz w:val="24"/>
          <w:szCs w:val="24"/>
        </w:rPr>
        <w:t>՝ նշելով կասեցման հիմքը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052F69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052F69">
        <w:rPr>
          <w:rFonts w:ascii="GHEA Grapalat" w:eastAsia="Times New Roman" w:hAnsi="GHEA Grapalat" w:cs="Sylfaen"/>
          <w:sz w:val="24"/>
          <w:szCs w:val="24"/>
        </w:rPr>
        <w:t>Դ</w:t>
      </w:r>
      <w:r w:rsidR="00052F69" w:rsidRPr="003E6969">
        <w:rPr>
          <w:rFonts w:ascii="GHEA Grapalat" w:eastAsia="Times New Roman" w:hAnsi="GHEA Grapalat" w:cs="Sylfaen"/>
          <w:sz w:val="24"/>
          <w:szCs w:val="24"/>
          <w:lang w:val="hy-AM"/>
        </w:rPr>
        <w:t>իմումի</w:t>
      </w:r>
      <w:r w:rsidR="00052F69"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52F69" w:rsidRPr="003E6969">
        <w:rPr>
          <w:rFonts w:ascii="GHEA Grapalat" w:eastAsia="Times New Roman" w:hAnsi="GHEA Grapalat" w:cs="Sylfaen"/>
          <w:sz w:val="24"/>
          <w:szCs w:val="24"/>
          <w:lang w:val="hy-AM"/>
        </w:rPr>
        <w:t>ընթացքի</w:t>
      </w:r>
      <w:r w:rsidR="00052F69"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52F69"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="00052F69">
        <w:rPr>
          <w:rFonts w:ascii="GHEA Grapalat" w:eastAsia="Times New Roman" w:hAnsi="GHEA Grapalat" w:cs="Sylfaen"/>
          <w:sz w:val="24"/>
          <w:szCs w:val="24"/>
        </w:rPr>
        <w:t xml:space="preserve"> հիմքերի վերացումից հետո հարկային մարմինը սույն հոդվածի 4-րդ մասով սահմանված կարգով և ժամկետում հաշվառում է հարկ վճարողին:</w:t>
      </w:r>
    </w:p>
    <w:p w:rsidR="003E6969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ընթացքի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հիմ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քերի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տեղեկացնելուց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52F69">
        <w:rPr>
          <w:rFonts w:ascii="GHEA Grapalat" w:eastAsia="Times New Roman" w:hAnsi="GHEA Grapalat" w:cs="Times New Roman"/>
          <w:sz w:val="24"/>
          <w:szCs w:val="24"/>
        </w:rPr>
        <w:t>4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ժամ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կետի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ընթացքը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կասեցվում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հիմքերի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վերացումը</w:t>
      </w:r>
      <w:r w:rsidR="003E6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3E6969" w:rsidRDefault="00D81DE8" w:rsidP="0015538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հիմքեր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չհայտնաբերելու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գրանցվում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միաս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նական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փաստաթղթերի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ստացումից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24914">
        <w:rPr>
          <w:rFonts w:ascii="GHEA Grapalat" w:eastAsia="Times New Roman" w:hAnsi="GHEA Grapalat" w:cs="Sylfaen"/>
          <w:sz w:val="24"/>
          <w:szCs w:val="24"/>
        </w:rPr>
        <w:t>1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աշխատան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քա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յին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վա ընթացքում,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ՀՎՀՀ-ն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վկա</w:t>
      </w:r>
      <w:r w:rsidR="007D5B21">
        <w:rPr>
          <w:rFonts w:ascii="GHEA Grapalat" w:eastAsia="Times New Roman" w:hAnsi="GHEA Grapalat" w:cs="Sylfaen"/>
          <w:sz w:val="24"/>
          <w:szCs w:val="24"/>
        </w:rPr>
        <w:softHyphen/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յականը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3E6969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վկայականի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ձևերը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52F69">
        <w:rPr>
          <w:rFonts w:ascii="GHEA Grapalat" w:eastAsia="Times New Roman" w:hAnsi="GHEA Grapalat" w:cs="Sylfaen"/>
          <w:sz w:val="24"/>
          <w:szCs w:val="24"/>
        </w:rPr>
        <w:t>հար</w:t>
      </w:r>
      <w:r w:rsidR="007F270A">
        <w:rPr>
          <w:rFonts w:ascii="GHEA Grapalat" w:eastAsia="Times New Roman" w:hAnsi="GHEA Grapalat" w:cs="Sylfaen"/>
          <w:sz w:val="24"/>
          <w:szCs w:val="24"/>
        </w:rPr>
        <w:softHyphen/>
      </w:r>
      <w:r w:rsidR="00052F69">
        <w:rPr>
          <w:rFonts w:ascii="GHEA Grapalat" w:eastAsia="Times New Roman" w:hAnsi="GHEA Grapalat" w:cs="Sylfaen"/>
          <w:sz w:val="24"/>
          <w:szCs w:val="24"/>
        </w:rPr>
        <w:t>կա</w:t>
      </w:r>
      <w:r w:rsidR="007F270A">
        <w:rPr>
          <w:rFonts w:ascii="GHEA Grapalat" w:eastAsia="Times New Roman" w:hAnsi="GHEA Grapalat" w:cs="Sylfaen"/>
          <w:sz w:val="24"/>
          <w:szCs w:val="24"/>
        </w:rPr>
        <w:softHyphen/>
      </w:r>
      <w:r w:rsidR="00052F69">
        <w:rPr>
          <w:rFonts w:ascii="GHEA Grapalat" w:eastAsia="Times New Roman" w:hAnsi="GHEA Grapalat" w:cs="Sylfaen"/>
          <w:sz w:val="24"/>
          <w:szCs w:val="24"/>
        </w:rPr>
        <w:t>յին մարմինը</w:t>
      </w:r>
      <w:r w:rsidR="003E6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A10ED9" w:rsidRDefault="00D81DE8" w:rsidP="0015538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155384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1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էլեկտրոնային եղանակով հաշվառման</w:t>
      </w:r>
    </w:p>
    <w:p w:rsidR="00D81DE8" w:rsidRPr="00A557E4" w:rsidRDefault="00D81DE8" w:rsidP="00155384">
      <w:pPr>
        <w:pStyle w:val="Heading4"/>
        <w:spacing w:before="0" w:line="360" w:lineRule="auto"/>
        <w:ind w:firstLine="210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կանգնելը</w:t>
      </w:r>
    </w:p>
    <w:p w:rsidR="00765A43" w:rsidRDefault="00155384" w:rsidP="00155384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Հ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>արկային մարմնում հաշվառ</w:t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վելու համար Օրենսգրքի 288-րդ հոդվածի 3-րդ մասում նշված հարկ վճարողները 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</w:t>
      </w:r>
      <w:r w:rsidR="00D81DE8"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B482D">
        <w:rPr>
          <w:rFonts w:ascii="GHEA Grapalat" w:eastAsia="Times New Roman" w:hAnsi="GHEA Grapalat" w:cs="Times New Roman"/>
          <w:sz w:val="24"/>
          <w:szCs w:val="24"/>
          <w:lang w:val="hy-AM"/>
        </w:rPr>
        <w:t>289</w:t>
      </w:r>
      <w:r w:rsidR="00D81DE8"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-րդ հոդվածի </w:t>
      </w:r>
      <w:r w:rsidR="00917463">
        <w:rPr>
          <w:rFonts w:ascii="GHEA Grapalat" w:eastAsia="Times New Roman" w:hAnsi="GHEA Grapalat" w:cs="Times New Roman"/>
          <w:sz w:val="24"/>
          <w:szCs w:val="24"/>
        </w:rPr>
        <w:t>3-6-րդ</w:t>
      </w:r>
      <w:r w:rsidR="00D81DE8"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մասերով</w:t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սահ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>ման</w:t>
      </w:r>
      <w:r w:rsidR="00533BAB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>ված փաստաթղթերը կարող են ներկայացնել նաև էլեկտրոնային եղանակով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65A43" w:rsidRDefault="00D81DE8" w:rsidP="00127637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մարմնում հաշվառման կանգնելու համար ներկայացված տվյալների ինք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>նաշ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խատ ստուգման ժամանակ անճշտություններ կամ մերժելու հիմքեր չհայտնաբերվելու 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դեպ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քում, </w:t>
      </w:r>
      <w:r w:rsidR="00127637">
        <w:rPr>
          <w:rFonts w:ascii="GHEA Grapalat" w:eastAsia="Times New Roman" w:hAnsi="GHEA Grapalat" w:cs="Times New Roman"/>
          <w:sz w:val="24"/>
          <w:szCs w:val="24"/>
          <w:lang w:val="ru-RU"/>
        </w:rPr>
        <w:t>ներկայաց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>ված տեղեկությունները հարկային մարմնի տեղեկատվական համա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>կարգի կողմից լրացվու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>մ են միասնական գրանցամատյանում:</w:t>
      </w:r>
    </w:p>
    <w:p w:rsidR="00D81DE8" w:rsidRPr="00765A43" w:rsidRDefault="00D81DE8" w:rsidP="00127637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Գրառման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ավարտից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համակարգը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շնորհում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65A43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և հարկ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տրամադրած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փոստի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24914">
        <w:rPr>
          <w:rFonts w:ascii="GHEA Grapalat" w:eastAsia="Times New Roman" w:hAnsi="GHEA Grapalat" w:cs="Sylfaen"/>
          <w:sz w:val="24"/>
          <w:szCs w:val="24"/>
        </w:rPr>
        <w:t>1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760C8E">
        <w:rPr>
          <w:rFonts w:ascii="GHEA Grapalat" w:eastAsia="Times New Roman" w:hAnsi="GHEA Grapalat" w:cs="Sylfaen"/>
          <w:sz w:val="24"/>
          <w:szCs w:val="24"/>
          <w:lang w:val="hy-AM"/>
        </w:rPr>
        <w:t>վա ընթացք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ում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ուղարկում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վկայականի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տար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բե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րակը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0E13EC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69233B" w:rsidRPr="00A557E4" w:rsidRDefault="0069233B" w:rsidP="0069233B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557E4">
        <w:rPr>
          <w:rFonts w:ascii="GHEA Grapalat" w:hAnsi="GHEA Grapalat" w:cs="Sylfaen"/>
          <w:b/>
          <w:lang w:val="hy-AM"/>
        </w:rPr>
        <w:t xml:space="preserve">ԳԼՈՒԽ </w:t>
      </w:r>
      <w:r w:rsidR="008B482D">
        <w:rPr>
          <w:rFonts w:ascii="GHEA Grapalat" w:hAnsi="GHEA Grapalat" w:cs="Sylfaen"/>
          <w:b/>
          <w:lang w:val="hy-AM"/>
        </w:rPr>
        <w:t>59</w:t>
      </w:r>
      <w:r w:rsidRPr="00A557E4">
        <w:rPr>
          <w:rFonts w:ascii="GHEA Grapalat" w:hAnsi="GHEA Grapalat" w:cs="Sylfaen"/>
          <w:b/>
          <w:lang w:val="hy-AM"/>
        </w:rPr>
        <w:t>. ԱՎԵԼԱՑՎԱԾ ԱՐԺԵՔԻ ՀԱՐԿ ՎՃԱՐՈՂՆԵՐԻ ՀԱՇՎԱՌՈՒՄԸ</w:t>
      </w:r>
    </w:p>
    <w:p w:rsidR="0069233B" w:rsidRPr="00A557E4" w:rsidRDefault="0069233B" w:rsidP="0069233B">
      <w:pPr>
        <w:spacing w:after="0"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</w:p>
    <w:p w:rsidR="00830AFA" w:rsidRDefault="0069233B" w:rsidP="00127637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127637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2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Ա</w:t>
      </w:r>
      <w:r w:rsidR="00830AFA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վելացված արժեքի հարկ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վճարողի հաշվառման</w:t>
      </w:r>
    </w:p>
    <w:p w:rsidR="0069233B" w:rsidRPr="0069233B" w:rsidRDefault="0069233B" w:rsidP="00830AFA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առանձնահատկությունները</w:t>
      </w:r>
    </w:p>
    <w:p w:rsidR="00210C5F" w:rsidRPr="00210C5F" w:rsidRDefault="0069233B" w:rsidP="00210C5F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</w:t>
      </w:r>
      <w:r w:rsidR="00210C5F">
        <w:rPr>
          <w:rFonts w:ascii="GHEA Grapalat" w:eastAsia="Times New Roman" w:hAnsi="GHEA Grapalat" w:cs="Times New Roman"/>
          <w:sz w:val="24"/>
          <w:szCs w:val="24"/>
          <w:lang w:val="ru-RU"/>
        </w:rPr>
        <w:t>ԱԱՀ վճարողների</w:t>
      </w: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հաշվառումն իրականացվում է ԱԱՀ վճա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>րողի հաշվառման համարների հիման վրա:</w:t>
      </w:r>
    </w:p>
    <w:p w:rsidR="00090610" w:rsidRPr="00090610" w:rsidRDefault="0069233B" w:rsidP="005F043E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վճարողի հաշվառման համարը </w:t>
      </w:r>
      <w:r w:rsidR="00210C5F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ՀՎՀՀ-</w:t>
      </w: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է, որի վերջում ավելացված է թեք գիծ և </w:t>
      </w:r>
      <w:r w:rsidR="005F043E"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>«1»</w:t>
      </w: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թվային նիշ</w:t>
      </w:r>
      <w:r w:rsidR="005F043E">
        <w:rPr>
          <w:rFonts w:ascii="GHEA Grapalat" w:eastAsia="Times New Roman" w:hAnsi="GHEA Grapalat" w:cs="Times New Roman"/>
          <w:sz w:val="24"/>
          <w:szCs w:val="24"/>
          <w:lang w:val="ru-RU"/>
        </w:rPr>
        <w:t>ը</w:t>
      </w:r>
      <w:r w:rsidR="00210C5F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9233B" w:rsidRPr="00090610" w:rsidRDefault="0069233B" w:rsidP="00090610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90610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մարմինը հարկային ծառայության պաշտոնական ինտերնետային կայ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90610">
        <w:rPr>
          <w:rFonts w:ascii="GHEA Grapalat" w:eastAsia="Times New Roman" w:hAnsi="GHEA Grapalat" w:cs="Times New Roman"/>
          <w:sz w:val="24"/>
          <w:szCs w:val="24"/>
          <w:lang w:val="hy-AM"/>
        </w:rPr>
        <w:t>քում տեղադրում է որպես ԱԱՀ վճարող հաշվառված անձանց ցանկը՝ փնտրման հնարա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90610">
        <w:rPr>
          <w:rFonts w:ascii="GHEA Grapalat" w:eastAsia="Times New Roman" w:hAnsi="GHEA Grapalat" w:cs="Times New Roman"/>
          <w:sz w:val="24"/>
          <w:szCs w:val="24"/>
          <w:lang w:val="hy-AM"/>
        </w:rPr>
        <w:t>վո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90610">
        <w:rPr>
          <w:rFonts w:ascii="GHEA Grapalat" w:eastAsia="Times New Roman" w:hAnsi="GHEA Grapalat" w:cs="Times New Roman"/>
          <w:sz w:val="24"/>
          <w:szCs w:val="24"/>
          <w:lang w:val="hy-AM"/>
        </w:rPr>
        <w:t>րու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90610">
        <w:rPr>
          <w:rFonts w:ascii="GHEA Grapalat" w:eastAsia="Times New Roman" w:hAnsi="GHEA Grapalat" w:cs="Times New Roman"/>
          <w:sz w:val="24"/>
          <w:szCs w:val="24"/>
          <w:lang w:val="hy-AM"/>
        </w:rPr>
        <w:t>թյամբ:</w:t>
      </w:r>
    </w:p>
    <w:p w:rsidR="0069233B" w:rsidRPr="00A557E4" w:rsidRDefault="0069233B" w:rsidP="00755F9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755F9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3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Ա</w:t>
      </w:r>
      <w:r w:rsidR="00B7660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վելացված արժեքի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B7660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հարկ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վճարողի հաշվառման կանգնելը</w:t>
      </w:r>
    </w:p>
    <w:p w:rsidR="00755F9C" w:rsidRPr="00755F9C" w:rsidRDefault="008753E4" w:rsidP="00E32DE0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 xml:space="preserve">Օրենսգրքի 59-րդ հոդվածի 1-ին մասի 1-ին և 2-րդ կետերով, ինչպես նաև 2-րդ մասի 1-ին և 3-րդ կետերով սահմանված դեպքերում Օրենսգրքի 292-րդ </w:t>
      </w:r>
      <w:r w:rsidR="007F2900">
        <w:rPr>
          <w:rFonts w:ascii="GHEA Grapalat" w:eastAsia="Times New Roman" w:hAnsi="GHEA Grapalat" w:cs="Times New Roman"/>
          <w:sz w:val="24"/>
          <w:szCs w:val="24"/>
        </w:rPr>
        <w:t>հոդվածին համապատաս</w:t>
      </w:r>
      <w:r w:rsidR="00533BAB">
        <w:rPr>
          <w:rFonts w:ascii="GHEA Grapalat" w:eastAsia="Times New Roman" w:hAnsi="GHEA Grapalat" w:cs="Times New Roman"/>
          <w:sz w:val="24"/>
          <w:szCs w:val="24"/>
        </w:rPr>
        <w:softHyphen/>
      </w:r>
      <w:r w:rsidR="007F2900">
        <w:rPr>
          <w:rFonts w:ascii="GHEA Grapalat" w:eastAsia="Times New Roman" w:hAnsi="GHEA Grapalat" w:cs="Times New Roman"/>
          <w:sz w:val="24"/>
          <w:szCs w:val="24"/>
        </w:rPr>
        <w:t>խան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որպես ԱԱՀ վճարող հաշվառումն իրականացվում է հարկային մարմնի </w:t>
      </w:r>
      <w:r w:rsidR="00E26788">
        <w:rPr>
          <w:rFonts w:ascii="GHEA Grapalat" w:eastAsia="Times New Roman" w:hAnsi="GHEA Grapalat" w:cs="Times New Roman"/>
          <w:sz w:val="24"/>
          <w:szCs w:val="24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</w:rPr>
        <w:t>` սույն մասում նշված կետերով սահմանված օրը:</w:t>
      </w:r>
    </w:p>
    <w:p w:rsidR="007F2900" w:rsidRPr="00EC59EE" w:rsidRDefault="00243046" w:rsidP="003B48FB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 xml:space="preserve">Օրենսգրքի 59-րդ հոդվածի 1-ին մասի 3-5-րդ կետերով, ինչպես նաև 2-րդ մասի 2-րդ կետով սահմանված դեպքերում Օրենսգրքի 292-րդ </w:t>
      </w:r>
      <w:r w:rsidR="007F2900">
        <w:rPr>
          <w:rFonts w:ascii="GHEA Grapalat" w:eastAsia="Times New Roman" w:hAnsi="GHEA Grapalat" w:cs="Times New Roman"/>
          <w:sz w:val="24"/>
          <w:szCs w:val="24"/>
        </w:rPr>
        <w:t>հոդ</w:t>
      </w:r>
      <w:r w:rsidR="00A220EF">
        <w:rPr>
          <w:rFonts w:ascii="GHEA Grapalat" w:eastAsia="Times New Roman" w:hAnsi="GHEA Grapalat" w:cs="Times New Roman"/>
          <w:sz w:val="24"/>
          <w:szCs w:val="24"/>
        </w:rPr>
        <w:softHyphen/>
      </w:r>
      <w:r w:rsidR="007F2900">
        <w:rPr>
          <w:rFonts w:ascii="GHEA Grapalat" w:eastAsia="Times New Roman" w:hAnsi="GHEA Grapalat" w:cs="Times New Roman"/>
          <w:sz w:val="24"/>
          <w:szCs w:val="24"/>
        </w:rPr>
        <w:t>վա</w:t>
      </w:r>
      <w:r w:rsidR="00A220EF">
        <w:rPr>
          <w:rFonts w:ascii="GHEA Grapalat" w:eastAsia="Times New Roman" w:hAnsi="GHEA Grapalat" w:cs="Times New Roman"/>
          <w:sz w:val="24"/>
          <w:szCs w:val="24"/>
        </w:rPr>
        <w:softHyphen/>
      </w:r>
      <w:r w:rsidR="007F2900">
        <w:rPr>
          <w:rFonts w:ascii="GHEA Grapalat" w:eastAsia="Times New Roman" w:hAnsi="GHEA Grapalat" w:cs="Times New Roman"/>
          <w:sz w:val="24"/>
          <w:szCs w:val="24"/>
        </w:rPr>
        <w:t>ծին համապատասխան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որպես ԱԱՀ վճարող հաշվառումն իրականացվում է հարկ վճա</w:t>
      </w:r>
      <w:r w:rsidR="00A220EF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րողի կողմից ներկայացված հայ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տա</w:t>
      </w:r>
      <w:r w:rsidR="00533BAB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րա</w:t>
      </w:r>
      <w:r w:rsidR="00533BAB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րության հիման վրա` սույն մասում նշված կետերով սահմանված օրը:</w:t>
      </w:r>
    </w:p>
    <w:p w:rsidR="00EC59EE" w:rsidRPr="00EC59EE" w:rsidRDefault="00EC59EE" w:rsidP="00EC59EE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65035C" w:rsidRDefault="00D81DE8" w:rsidP="0065035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A557E4">
        <w:rPr>
          <w:rFonts w:ascii="GHEA Grapalat" w:hAnsi="GHEA Grapalat" w:cs="Sylfaen"/>
          <w:b/>
          <w:lang w:val="hy-AM"/>
        </w:rPr>
        <w:lastRenderedPageBreak/>
        <w:t xml:space="preserve">ԳԼՈՒԽ </w:t>
      </w:r>
      <w:r w:rsidR="004F2C3A">
        <w:rPr>
          <w:rFonts w:ascii="GHEA Grapalat" w:hAnsi="GHEA Grapalat" w:cs="Sylfaen"/>
          <w:b/>
          <w:lang w:val="hy-AM"/>
        </w:rPr>
        <w:t>6</w:t>
      </w:r>
      <w:r w:rsidR="00646211">
        <w:rPr>
          <w:rFonts w:ascii="GHEA Grapalat" w:hAnsi="GHEA Grapalat" w:cs="Sylfaen"/>
          <w:b/>
          <w:lang w:val="hy-AM"/>
        </w:rPr>
        <w:t>0</w:t>
      </w:r>
      <w:r w:rsidRPr="00A557E4">
        <w:rPr>
          <w:rFonts w:ascii="GHEA Grapalat" w:hAnsi="GHEA Grapalat" w:cs="Sylfaen"/>
          <w:b/>
          <w:lang w:val="hy-AM"/>
        </w:rPr>
        <w:t xml:space="preserve">. ՀԱՐԿ ՎՃԱՐՈՂՆԵՐԻ </w:t>
      </w:r>
      <w:r w:rsidR="0065035C">
        <w:rPr>
          <w:rFonts w:ascii="GHEA Grapalat" w:hAnsi="GHEA Grapalat" w:cs="Sylfaen"/>
          <w:b/>
          <w:lang w:val="ru-RU"/>
        </w:rPr>
        <w:t xml:space="preserve">ՀԱՇՎԱՌՈՒՄԸ </w:t>
      </w:r>
      <w:r w:rsidRPr="00A557E4">
        <w:rPr>
          <w:rFonts w:ascii="GHEA Grapalat" w:hAnsi="GHEA Grapalat" w:cs="Sylfaen"/>
          <w:b/>
          <w:lang w:val="hy-AM"/>
        </w:rPr>
        <w:t>ՎԵՐԱԿԱԶՄԱԿԵՐՊ</w:t>
      </w:r>
      <w:r w:rsidR="0065035C">
        <w:rPr>
          <w:rFonts w:ascii="GHEA Grapalat" w:hAnsi="GHEA Grapalat" w:cs="Sylfaen"/>
          <w:b/>
          <w:lang w:val="ru-RU"/>
        </w:rPr>
        <w:t xml:space="preserve">ՄԱՆ </w:t>
      </w:r>
    </w:p>
    <w:p w:rsidR="00D81DE8" w:rsidRPr="00A557E4" w:rsidRDefault="0065035C" w:rsidP="0065035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ru-RU"/>
        </w:rPr>
        <w:t xml:space="preserve">ԴԵՊՔՈՒՄ </w:t>
      </w:r>
      <w:r w:rsidR="00D81DE8" w:rsidRPr="00A557E4">
        <w:rPr>
          <w:rFonts w:ascii="GHEA Grapalat" w:hAnsi="GHEA Grapalat" w:cs="Sylfaen"/>
          <w:b/>
          <w:lang w:val="hy-AM"/>
        </w:rPr>
        <w:t xml:space="preserve">ԵՎ </w:t>
      </w:r>
      <w:r w:rsidR="00B57F3F">
        <w:rPr>
          <w:rFonts w:ascii="GHEA Grapalat" w:hAnsi="GHEA Grapalat" w:cs="Sylfaen"/>
          <w:b/>
        </w:rPr>
        <w:t xml:space="preserve">ՀԱՐԿ ՎՃԱՐՈՂԻ </w:t>
      </w:r>
      <w:r w:rsidR="00D81DE8" w:rsidRPr="00A557E4">
        <w:rPr>
          <w:rFonts w:ascii="GHEA Grapalat" w:hAnsi="GHEA Grapalat" w:cs="Sylfaen"/>
          <w:b/>
          <w:lang w:val="hy-AM"/>
        </w:rPr>
        <w:t>ՀԱՇՎ</w:t>
      </w:r>
      <w:r w:rsidR="004F2C3A">
        <w:rPr>
          <w:rFonts w:ascii="GHEA Grapalat" w:hAnsi="GHEA Grapalat" w:cs="Sylfaen"/>
          <w:b/>
          <w:lang w:val="hy-AM"/>
        </w:rPr>
        <w:t>ԱՌՄԱՆ ՀԱՐԿԱՅԻՆ ՄԱՐՄՆԻ ՓՈՓՈԽՈՒԹՅՈՒՆԸ</w:t>
      </w:r>
    </w:p>
    <w:p w:rsidR="00AD776C" w:rsidRPr="00221F9F" w:rsidRDefault="00AD776C" w:rsidP="000E13EC">
      <w:pPr>
        <w:pStyle w:val="Heading4"/>
        <w:spacing w:before="0" w:line="360" w:lineRule="auto"/>
        <w:rPr>
          <w:rFonts w:ascii="GHEA Grapalat" w:hAnsi="GHEA Grapalat"/>
          <w:b w:val="0"/>
          <w:i w:val="0"/>
          <w:sz w:val="24"/>
          <w:szCs w:val="24"/>
          <w:lang w:val="hy-AM"/>
        </w:rPr>
      </w:pPr>
    </w:p>
    <w:p w:rsidR="00D81DE8" w:rsidRPr="0065035C" w:rsidRDefault="00D81DE8" w:rsidP="006E46E2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B57F3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B57F3F">
        <w:rPr>
          <w:rFonts w:ascii="GHEA Grapalat" w:hAnsi="GHEA Grapalat" w:cs="Sylfaen"/>
          <w:i w:val="0"/>
          <w:color w:val="auto"/>
          <w:sz w:val="24"/>
          <w:szCs w:val="24"/>
        </w:rPr>
        <w:t>4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</w:t>
      </w:r>
      <w:r w:rsidR="004F7AC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արկ վճարողների </w:t>
      </w:r>
      <w:r w:rsidR="0065035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հաշվառումը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վերակազմակերպման </w:t>
      </w:r>
      <w:r w:rsidR="0065035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դեպքում</w:t>
      </w:r>
    </w:p>
    <w:p w:rsidR="00D81DE8" w:rsidRPr="005F3B1B" w:rsidRDefault="00D81DE8" w:rsidP="00CC11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F3B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Կազմակերպության վերակազմավորման դեպքում </w:t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Pr="005F3B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փոխանցվում է </w:t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կազ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մա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կեր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պության</w:t>
      </w:r>
      <w:r w:rsidRPr="005F3B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իրավահաջորդին, իսկ վերակա</w:t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զմակերպման մյուս ձևերի դեպքում՝</w:t>
      </w:r>
    </w:p>
    <w:p w:rsidR="007F421A" w:rsidRDefault="00D81DE8" w:rsidP="006E46E2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կազմակերպությունների միացման ձևով վերակազմակերպման դեպքում շարու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նա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կում է գործել այն կազմակերպության ՀՎՀՀ-ն, որին միանում </w:t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>են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մեկ այլ կազմակեր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պու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թյուն</w:t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կամ կազմակերպություններ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, իսկ միացող կազմակերպությա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</w:t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>կամ կազմա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>կեր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>պու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>թյուն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ների 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ՀՎՀՀ-ն հանվում է հաշվառումից.</w:t>
      </w:r>
    </w:p>
    <w:p w:rsidR="007F421A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միաձուլման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նոր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ստեղծ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միաձուլվող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պու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թյունների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հանվում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7F421A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առանձնացման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նոր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առանձ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նացված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կամ կազմակերպություններին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="007F421A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որից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կատարվել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առանձնացումը</w:t>
      </w:r>
      <w:r w:rsidR="007F421A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շարունակում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հաշ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վառվել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իր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7F421A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բաժանման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ստեղծ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կազմակերպություններից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յուրաքանչյուրին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, իսկ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ախ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կին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հանվում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9835E0" w:rsidRDefault="009835E0" w:rsidP="00CB70AF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ազմակերպությունների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վերակազմակերպմամբ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պայմանավորված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գրանց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ետական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ռեգիս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տրի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պե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տության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9835E0" w:rsidRDefault="009835E0" w:rsidP="00CB70AF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ազմակերպությունների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վերակազմակերպմամբ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պայմանավորված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գրանց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Pr="009835E0">
        <w:rPr>
          <w:rFonts w:ascii="GHEA Grapalat" w:eastAsia="Times New Roman" w:hAnsi="GHEA Grapalat" w:cs="Sylfaen"/>
          <w:sz w:val="24"/>
          <w:szCs w:val="24"/>
          <w:lang w:val="hy-AM"/>
        </w:rPr>
        <w:t>ենտ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9835E0">
        <w:rPr>
          <w:rFonts w:ascii="GHEA Grapalat" w:eastAsia="Times New Roman" w:hAnsi="GHEA Grapalat" w:cs="Sylfaen"/>
          <w:sz w:val="24"/>
          <w:szCs w:val="24"/>
          <w:lang w:val="hy-AM"/>
        </w:rPr>
        <w:t>րոնական</w:t>
      </w:r>
      <w:r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835E0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835E0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պե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տության կ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բանկի և հարկային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համատեղ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B70A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հրամանով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կար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գով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696292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B57F3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B57F3F">
        <w:rPr>
          <w:rFonts w:ascii="GHEA Grapalat" w:hAnsi="GHEA Grapalat" w:cs="Sylfaen"/>
          <w:i w:val="0"/>
          <w:color w:val="auto"/>
          <w:sz w:val="24"/>
          <w:szCs w:val="24"/>
        </w:rPr>
        <w:t>5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</w:t>
      </w:r>
      <w:r w:rsidR="00B57F3F">
        <w:rPr>
          <w:rFonts w:ascii="GHEA Grapalat" w:hAnsi="GHEA Grapalat" w:cs="Sylfaen"/>
          <w:i w:val="0"/>
          <w:color w:val="auto"/>
          <w:sz w:val="24"/>
          <w:szCs w:val="24"/>
        </w:rPr>
        <w:t>արկ վճարողի հ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աշվառման հարկային մարմի</w:t>
      </w:r>
      <w:r w:rsidR="009F34B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նը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փոփոխելը</w:t>
      </w:r>
    </w:p>
    <w:p w:rsidR="00D81DE8" w:rsidRPr="009F34B4" w:rsidRDefault="00D81DE8" w:rsidP="00875E96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9F34B4">
        <w:rPr>
          <w:rFonts w:ascii="GHEA Grapalat" w:eastAsia="Times New Roman" w:hAnsi="GHEA Grapalat" w:cs="Times New Roman"/>
          <w:sz w:val="24"/>
          <w:szCs w:val="24"/>
          <w:lang w:val="hy-AM"/>
        </w:rPr>
        <w:t>Հարկ վճարողի հաշվառման հարկային մարմինը կարող է փոփոխվել հարկային մարմնի ղեկավարի որոշմամբ</w:t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9F34B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սույն հոդվածի 2-րդ մասում նշված հիմքերից</w:t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մեկի առկա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>յու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>թյան դեպքում, եթե՝</w:t>
      </w:r>
    </w:p>
    <w:p w:rsidR="00875E96" w:rsidRDefault="00D81DE8" w:rsidP="00875E96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բնա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փա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տացի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վայրերը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փոստային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հասցեները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չեն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համապատա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խանում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միմյանց</w:t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875E96" w:rsidRDefault="00D81DE8" w:rsidP="00875E96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վճարողը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իրականացնում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մեկից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ցեներում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875E96" w:rsidP="00875E96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ձեռնար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տիրոջ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հաշվառումը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մարմնից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տեղափոխելու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հիմ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քերն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են՝</w:t>
      </w:r>
    </w:p>
    <w:p w:rsidR="00875E96" w:rsidRDefault="00D81DE8" w:rsidP="00875E96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հիմնական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փոփոխությունը.</w:t>
      </w:r>
    </w:p>
    <w:p w:rsidR="00875E96" w:rsidRPr="00875E96" w:rsidRDefault="00D81DE8" w:rsidP="00875E96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համախառն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եկամտի կառուցվածքում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որևէ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վայրից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ստացվող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եկամտի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տեսա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րար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կշռի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գերակայությունը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6A0DCF" w:rsidRPr="006A0DCF" w:rsidRDefault="00D81DE8" w:rsidP="006A0DCF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գործարար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շահերի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կենտրոնի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ղեկավար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փոփոխությունը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E34DB1" w:rsidRDefault="00D81DE8" w:rsidP="00E34DB1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ոլորտային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սեզոնային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տարածքային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նմանատիպ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առանձ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նա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հատկությունները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83689" w:rsidRDefault="00D81DE8" w:rsidP="00E34DB1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AD776C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849A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3849AC">
        <w:rPr>
          <w:rFonts w:ascii="GHEA Grapalat" w:hAnsi="GHEA Grapalat" w:cs="Sylfaen"/>
          <w:i w:val="0"/>
          <w:color w:val="auto"/>
          <w:sz w:val="24"/>
          <w:szCs w:val="24"/>
        </w:rPr>
        <w:t>6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վճարողի տվյալների փոփոխման մասին տեղեկություններ</w:t>
      </w:r>
    </w:p>
    <w:p w:rsidR="00D81DE8" w:rsidRPr="00A557E4" w:rsidRDefault="00D81DE8" w:rsidP="004F5F08">
      <w:pPr>
        <w:pStyle w:val="Heading4"/>
        <w:spacing w:before="0" w:line="360" w:lineRule="auto"/>
        <w:ind w:firstLine="2169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ներկայացնելը</w:t>
      </w:r>
    </w:p>
    <w:p w:rsidR="00EC1B99" w:rsidRDefault="00EC1B99" w:rsidP="00C671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ետական ռեգիստրի գործակալությունում պետական գրանցում (հաշվառում) ստա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ցած կազմակերպությունների </w:t>
      </w:r>
      <w:r w:rsidR="005A6B6D">
        <w:rPr>
          <w:rFonts w:ascii="GHEA Grapalat" w:eastAsia="Times New Roman" w:hAnsi="GHEA Grapalat" w:cs="Times New Roman"/>
          <w:sz w:val="24"/>
          <w:szCs w:val="24"/>
        </w:rPr>
        <w:t xml:space="preserve">և 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անհատ ձեռնարկատեր հաշվառված 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ֆիզիկական 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անձանց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>՝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հարկային 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մարմնում 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հաշվառ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>վ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ելու ժամանակ ներկայացված տվյալների փոփոխ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ման մասին</w:t>
      </w:r>
      <w:r w:rsid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տեղեկությունները և փաստաթղթերը պ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ետական ռեգիստրի գործակալությու</w:t>
      </w:r>
      <w:r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ը տրա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մադրում է հարկային մարմնին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` Հայաստանի Հանրապետության կառավար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ության սահ</w:t>
      </w:r>
      <w:r w:rsidR="00AC412E">
        <w:rPr>
          <w:rFonts w:ascii="GHEA Grapalat" w:eastAsia="Times New Roman" w:hAnsi="GHEA Grapalat" w:cs="Times New Roman"/>
          <w:sz w:val="24"/>
          <w:szCs w:val="24"/>
        </w:rPr>
        <w:softHyphen/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մանած կարգով:</w:t>
      </w:r>
    </w:p>
    <w:p w:rsidR="00973B8D" w:rsidRDefault="00EC1B99" w:rsidP="00C671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գրան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ցում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ստացած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="00C67187">
        <w:rPr>
          <w:rFonts w:ascii="GHEA Grapalat" w:eastAsia="Times New Roman" w:hAnsi="GHEA Grapalat" w:cs="Sylfaen"/>
          <w:sz w:val="24"/>
          <w:szCs w:val="24"/>
          <w:lang w:val="ru-RU"/>
        </w:rPr>
        <w:t>՝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մարմնում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հաշվառ</w:t>
      </w:r>
      <w:r w:rsidR="00C67187">
        <w:rPr>
          <w:rFonts w:ascii="GHEA Grapalat" w:eastAsia="Times New Roman" w:hAnsi="GHEA Grapalat" w:cs="Sylfaen"/>
          <w:sz w:val="24"/>
          <w:szCs w:val="24"/>
          <w:lang w:val="ru-RU"/>
        </w:rPr>
        <w:t>վ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ելու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ժամանակ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ներ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կա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յացված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փոփոխության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տանի Հանրապետության կենտրոնական բանկը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>
        <w:rPr>
          <w:rFonts w:ascii="GHEA Grapalat" w:eastAsia="Times New Roman" w:hAnsi="GHEA Grapalat" w:cs="Times New Roman"/>
          <w:sz w:val="24"/>
          <w:szCs w:val="24"/>
          <w:lang w:val="hy-AM"/>
        </w:rPr>
        <w:t>է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մարմնին՝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Հայաս</w:t>
      </w:r>
      <w:r w:rsidR="00AC412E">
        <w:rPr>
          <w:rFonts w:ascii="GHEA Grapalat" w:eastAsia="Times New Roman" w:hAnsi="GHEA Grapalat" w:cs="Sylfaen"/>
          <w:sz w:val="24"/>
          <w:szCs w:val="24"/>
        </w:rPr>
        <w:softHyphen/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տանի Հանրապետության կ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համատեղ 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>հրա</w:t>
      </w:r>
      <w:r w:rsidR="00AC412E">
        <w:rPr>
          <w:rFonts w:ascii="GHEA Grapalat" w:eastAsia="Times New Roman" w:hAnsi="GHEA Grapalat" w:cs="Times New Roman"/>
          <w:sz w:val="24"/>
          <w:szCs w:val="24"/>
        </w:rPr>
        <w:softHyphen/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մանով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973B8D" w:rsidRDefault="00D81DE8" w:rsidP="00C671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անձ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նա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գրա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յին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փոփոխության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բնակչության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ռեգիստր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վարող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մարմ</w:t>
      </w:r>
      <w:r w:rsidR="00973B8D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973B8D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73B8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տրամադրում է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մարմն</w:t>
      </w:r>
      <w:r w:rsidR="00973B8D">
        <w:rPr>
          <w:rFonts w:ascii="GHEA Grapalat" w:eastAsia="Times New Roman" w:hAnsi="GHEA Grapalat" w:cs="Sylfaen"/>
          <w:sz w:val="24"/>
          <w:szCs w:val="24"/>
          <w:lang w:val="hy-AM"/>
        </w:rPr>
        <w:t>ին՝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Հան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պետության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67187">
        <w:rPr>
          <w:rFonts w:ascii="GHEA Grapalat" w:eastAsia="Times New Roman" w:hAnsi="GHEA Grapalat" w:cs="Sylfaen"/>
          <w:sz w:val="24"/>
          <w:szCs w:val="24"/>
          <w:lang w:val="hy-AM"/>
        </w:rPr>
        <w:t>սահման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ած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973B8D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C23082" w:rsidRPr="00A557E4" w:rsidRDefault="00C23082" w:rsidP="005D5891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81DE8" w:rsidRPr="00A557E4" w:rsidRDefault="00D81DE8" w:rsidP="005D5891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557E4">
        <w:rPr>
          <w:rFonts w:ascii="GHEA Grapalat" w:hAnsi="GHEA Grapalat" w:cs="Sylfaen"/>
          <w:b/>
          <w:lang w:val="hy-AM"/>
        </w:rPr>
        <w:t xml:space="preserve">ԳԼՈՒԽ </w:t>
      </w:r>
      <w:r w:rsidR="005710E8">
        <w:rPr>
          <w:rFonts w:ascii="GHEA Grapalat" w:hAnsi="GHEA Grapalat" w:cs="Sylfaen"/>
          <w:b/>
          <w:lang w:val="hy-AM"/>
        </w:rPr>
        <w:t>6</w:t>
      </w:r>
      <w:r w:rsidR="000D6A66">
        <w:rPr>
          <w:rFonts w:ascii="GHEA Grapalat" w:hAnsi="GHEA Grapalat" w:cs="Sylfaen"/>
          <w:b/>
          <w:lang w:val="hy-AM"/>
        </w:rPr>
        <w:t>1</w:t>
      </w:r>
      <w:r w:rsidRPr="00A557E4">
        <w:rPr>
          <w:rFonts w:ascii="GHEA Grapalat" w:hAnsi="GHEA Grapalat" w:cs="Sylfaen"/>
          <w:b/>
          <w:lang w:val="hy-AM"/>
        </w:rPr>
        <w:t>. ՀԱՐԿ ՎՃԱՐՈՂՆԵՐԻ ԳՈՐԾՈՒՆԵՈՒԹՅԱՆ ԴԱԴԱՐԵՑՈՒՄԸ ԵՎ ՀԱՇՎԱՌՈՒՄԻՑ ՀԱՆՈՒՄԸ</w:t>
      </w:r>
    </w:p>
    <w:p w:rsidR="00C23082" w:rsidRPr="00A557E4" w:rsidRDefault="00C23082" w:rsidP="000E13E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5D5891" w:rsidRDefault="00D81DE8" w:rsidP="00C67187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165101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165101">
        <w:rPr>
          <w:rFonts w:ascii="GHEA Grapalat" w:hAnsi="GHEA Grapalat" w:cs="Sylfaen"/>
          <w:i w:val="0"/>
          <w:color w:val="auto"/>
          <w:sz w:val="24"/>
          <w:szCs w:val="24"/>
        </w:rPr>
        <w:t>7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Պետական ռեգիստրի գործակալության կողմից պետական </w:t>
      </w:r>
    </w:p>
    <w:p w:rsidR="00C67187" w:rsidRPr="00C67187" w:rsidRDefault="00C145F7" w:rsidP="00C67187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գ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րանցում</w:t>
      </w:r>
      <w:r w:rsidR="005D5891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(հաշվառում) ստացած կազմակերպությունների</w:t>
      </w:r>
      <w:r w:rsidR="00C67187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՝</w:t>
      </w:r>
    </w:p>
    <w:p w:rsidR="00D81DE8" w:rsidRPr="00A557E4" w:rsidRDefault="00C67187" w:rsidP="00C67187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հարկային մարմնում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5D5891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085703" w:rsidRDefault="00D81DE8" w:rsidP="0008570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ռեգիստրի գործակալությունն օրենքով սահմանված դեպքերում կազ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>մա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>կեր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>պության լուծարման գործընթաց սկսելու մասին գրառում կատարելու օրը հարկային մարմ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>նին առցանց ռեժիմով տրամադրում է կազմակերպության անվանումը, ՀՎՀՀ-ն և լուծա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>րային գործընթացում գտնվելու մասին տեղեկությունը (դատարանի վճռով լուծարման դեպ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>քում՝ դատարանի վճռի կամ որո</w:t>
      </w:r>
      <w:r w:rsidR="00085703">
        <w:rPr>
          <w:rFonts w:ascii="GHEA Grapalat" w:eastAsia="Times New Roman" w:hAnsi="GHEA Grapalat" w:cs="Times New Roman"/>
          <w:sz w:val="24"/>
          <w:szCs w:val="24"/>
          <w:lang w:val="hy-AM"/>
        </w:rPr>
        <w:t>շման վերաբերյալ տեղեկությունը):</w:t>
      </w:r>
    </w:p>
    <w:p w:rsidR="00EE2D61" w:rsidRPr="00F1206C" w:rsidRDefault="00D81DE8" w:rsidP="00F1206C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085703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լուծարային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գործընթացում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ստա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նալուց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1206C">
        <w:rPr>
          <w:rFonts w:ascii="GHEA Grapalat" w:eastAsia="Times New Roman" w:hAnsi="GHEA Grapalat" w:cs="Sylfaen"/>
          <w:sz w:val="24"/>
          <w:szCs w:val="24"/>
          <w:lang w:val="ru-RU"/>
        </w:rPr>
        <w:t>լուծարվող կազմակերպությունում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67187">
        <w:rPr>
          <w:rFonts w:ascii="GHEA Grapalat" w:eastAsia="Times New Roman" w:hAnsi="GHEA Grapalat" w:cs="Sylfaen"/>
          <w:sz w:val="24"/>
          <w:szCs w:val="24"/>
          <w:lang w:val="ru-RU"/>
        </w:rPr>
        <w:t>իրականացնում է համա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C67187">
        <w:rPr>
          <w:rFonts w:ascii="GHEA Grapalat" w:eastAsia="Times New Roman" w:hAnsi="GHEA Grapalat" w:cs="Sylfaen"/>
          <w:sz w:val="24"/>
          <w:szCs w:val="24"/>
          <w:lang w:val="ru-RU"/>
        </w:rPr>
        <w:t>լիր հարկային ստուգում</w:t>
      </w:r>
      <w:r w:rsidR="00EE2D61" w:rsidRPr="00F1206C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E2D61" w:rsidRPr="00EE2D61" w:rsidRDefault="00EE2D61" w:rsidP="00E43A06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արկային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մարմինը 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պ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ետական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գործակալությունից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բյուջեի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948FE">
        <w:rPr>
          <w:rFonts w:ascii="GHEA Grapalat" w:eastAsia="Times New Roman" w:hAnsi="GHEA Grapalat" w:cs="Sylfaen"/>
          <w:sz w:val="24"/>
          <w:szCs w:val="24"/>
        </w:rPr>
        <w:t>կազմակերպության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3A06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հարկային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բացակայությունը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հավաստելու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վերա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բերյալ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հարցում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ստանալու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հարցումը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ստանալու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օրվանից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20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ընթաց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քում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վերահսկվող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եկամուտների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տավորությունների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տեղեկանք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ձ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EE2D61" w:rsidRDefault="00D81DE8" w:rsidP="00E43A06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գործակալությունը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լուծարման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տեղեկությունների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գրա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ռում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լուծար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0B6E8B" w:rsidRPr="00760C8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ամսաթվի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տեղե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թյուններն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3A06">
        <w:rPr>
          <w:rFonts w:ascii="GHEA Grapalat" w:eastAsia="Times New Roman" w:hAnsi="GHEA Grapalat" w:cs="Sylfaen"/>
          <w:sz w:val="24"/>
          <w:szCs w:val="24"/>
          <w:lang w:val="ru-RU"/>
        </w:rPr>
        <w:t>ձև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0B6E8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45C59" w:rsidRPr="00760C8E" w:rsidRDefault="00D81DE8" w:rsidP="00E43A06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F67C94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29</w:t>
      </w:r>
      <w:r w:rsidR="00F67C94">
        <w:rPr>
          <w:rFonts w:ascii="GHEA Grapalat" w:hAnsi="GHEA Grapalat" w:cs="Sylfaen"/>
          <w:i w:val="0"/>
          <w:color w:val="auto"/>
          <w:sz w:val="24"/>
          <w:szCs w:val="24"/>
        </w:rPr>
        <w:t>8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Պետական ռեգիստրի գործակալության կողմից պետական</w:t>
      </w:r>
    </w:p>
    <w:p w:rsidR="00B57A15" w:rsidRDefault="00D81DE8" w:rsidP="00B57A15">
      <w:pPr>
        <w:pStyle w:val="Heading4"/>
        <w:spacing w:before="0" w:line="360" w:lineRule="auto"/>
        <w:ind w:firstLine="2187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 ստացած անհատ ձեռնարկատերերի</w:t>
      </w:r>
      <w:r w:rsidR="00E43A06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՝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E43A06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հարկային</w:t>
      </w:r>
    </w:p>
    <w:p w:rsidR="00D81DE8" w:rsidRPr="00B57A15" w:rsidRDefault="00E43A06" w:rsidP="00B57A15">
      <w:pPr>
        <w:pStyle w:val="Heading4"/>
        <w:spacing w:before="0" w:line="360" w:lineRule="auto"/>
        <w:ind w:firstLine="218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մարմնում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</w:t>
      </w: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</w:t>
      </w:r>
      <w:r w:rsidR="00E45C59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 (գործունեությունը դադարեցնելը</w:t>
      </w:r>
      <w:r w:rsidR="00E45C59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)</w:t>
      </w:r>
    </w:p>
    <w:p w:rsidR="00E45C59" w:rsidRPr="00E45C59" w:rsidRDefault="00D81DE8" w:rsidP="00E45C59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ռեգիստրի գործակալությունը անհատ ձեռնարկատիրոջ</w:t>
      </w:r>
      <w:r w:rsidR="00E45C59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պետական հաշ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>վառումից հանելու գործընթաց սկսելու մասին գրառում կատարելու օրը հարկային մարմ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>նին առցանց ռեժիմով տրամադրում է անհատ ձեռնարկատիրոջ անունը, ազգանունը, հայ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րանունը, ՀՎՀՀ-ն, պետական հաշվառումից հանելու </w:t>
      </w:r>
      <w:r w:rsidR="00F67C94">
        <w:rPr>
          <w:rFonts w:ascii="GHEA Grapalat" w:eastAsia="Times New Roman" w:hAnsi="GHEA Grapalat" w:cs="Times New Roman"/>
          <w:sz w:val="24"/>
          <w:szCs w:val="24"/>
        </w:rPr>
        <w:t>համար հիմք հանդիսացող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դիմումի տարին, ամիսը, ամսա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>թիվը, սնանկության հետևանքով հաշվառումից հանելու դեպքում՝ դատա</w:t>
      </w:r>
      <w:r w:rsidR="006C6B93">
        <w:rPr>
          <w:rFonts w:ascii="GHEA Grapalat" w:eastAsia="Times New Roman" w:hAnsi="GHEA Grapalat" w:cs="Times New Roman"/>
          <w:sz w:val="24"/>
          <w:szCs w:val="24"/>
        </w:rPr>
        <w:softHyphen/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>րանի որոշ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ման վերաբերյալ տեղեկություններ, մահվան դեպքում՝ մահվան </w:t>
      </w:r>
      <w:r w:rsidR="00F67C94"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>տարին, ամիսը, ամսա</w:t>
      </w:r>
      <w:r w:rsidR="00F67C94">
        <w:rPr>
          <w:rFonts w:ascii="GHEA Grapalat" w:eastAsia="Times New Roman" w:hAnsi="GHEA Grapalat" w:cs="Times New Roman"/>
          <w:sz w:val="24"/>
          <w:szCs w:val="24"/>
        </w:rPr>
        <w:softHyphen/>
      </w:r>
      <w:r w:rsidR="00F67C94"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>թիվը</w:t>
      </w:r>
      <w:r w:rsidR="00E45C5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843805" w:rsidRPr="00843805" w:rsidRDefault="00843805" w:rsidP="00E43A06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>Սույն հոդվածի 1-ին մասով սահմանված տեղեկությունները ստանալուց հետո հար</w:t>
      </w:r>
      <w:r w:rsidR="00711CE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կա</w:t>
      </w:r>
      <w:r w:rsidR="00711CE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յին մարմինը առցանց ռեժիմով պետական ռեգիստրի գործակալությանը տրամադրում է տեղե</w:t>
      </w:r>
      <w:r w:rsidR="00711CE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կութ</w:t>
      </w:r>
      <w:r w:rsidR="00711CEC">
        <w:rPr>
          <w:rFonts w:ascii="GHEA Grapalat" w:eastAsia="Times New Roman" w:hAnsi="GHEA Grapalat" w:cs="Times New Roman"/>
          <w:sz w:val="24"/>
          <w:szCs w:val="24"/>
        </w:rPr>
        <w:t>յուններ անհատ ձեռնարկատիրոջ՝ տվյալ օրվա դրությամբ հարկային մարմնում հաշ</w:t>
      </w:r>
      <w:r w:rsidR="00711CEC">
        <w:rPr>
          <w:rFonts w:ascii="GHEA Grapalat" w:eastAsia="Times New Roman" w:hAnsi="GHEA Grapalat" w:cs="Times New Roman"/>
          <w:sz w:val="24"/>
          <w:szCs w:val="24"/>
        </w:rPr>
        <w:softHyphen/>
      </w:r>
      <w:bookmarkStart w:id="0" w:name="_GoBack"/>
      <w:bookmarkEnd w:id="0"/>
      <w:r w:rsidR="00711CEC">
        <w:rPr>
          <w:rFonts w:ascii="GHEA Grapalat" w:eastAsia="Times New Roman" w:hAnsi="GHEA Grapalat" w:cs="Times New Roman"/>
          <w:sz w:val="24"/>
          <w:szCs w:val="24"/>
        </w:rPr>
        <w:t>վառված հարկային պարտավորությունների վերաբերյալ:</w:t>
      </w:r>
    </w:p>
    <w:p w:rsidR="00E45C59" w:rsidRPr="00E45C59" w:rsidRDefault="00D81DE8" w:rsidP="00E43A06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անհատ ձեռնարկատիրոջ</w:t>
      </w:r>
      <w:r w:rsidR="00E45C59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հաշ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վառումից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(գործունեությունը դադարեցնելու)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կատա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րելու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ձեռ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տի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րոջ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55693">
        <w:rPr>
          <w:rFonts w:ascii="GHEA Grapalat" w:eastAsia="Times New Roman" w:hAnsi="GHEA Grapalat" w:cs="Times New Roman"/>
          <w:sz w:val="24"/>
          <w:szCs w:val="24"/>
        </w:rPr>
        <w:t xml:space="preserve">պետական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E45C59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ամսաթվի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վերա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բեր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տեղե</w:t>
      </w:r>
      <w:r w:rsidR="006C6B93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կություններն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3A06">
        <w:rPr>
          <w:rFonts w:ascii="GHEA Grapalat" w:eastAsia="Times New Roman" w:hAnsi="GHEA Grapalat" w:cs="Sylfaen"/>
          <w:sz w:val="24"/>
          <w:szCs w:val="24"/>
          <w:lang w:val="ru-RU"/>
        </w:rPr>
        <w:t>ձև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գրան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ցա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մատ</w:t>
      </w:r>
      <w:r w:rsidR="006C6B93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յա</w:t>
      </w:r>
      <w:r w:rsidR="006C6B93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նում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E45C5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E45C59" w:rsidRDefault="00D81DE8" w:rsidP="00E45C59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հանելուց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ձեռ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կատեր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հանդիսանալու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ժամանակաշրջանի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71CC6">
        <w:rPr>
          <w:rFonts w:ascii="GHEA Grapalat" w:eastAsia="Times New Roman" w:hAnsi="GHEA Grapalat" w:cs="Sylfaen"/>
          <w:sz w:val="24"/>
          <w:szCs w:val="24"/>
        </w:rPr>
        <w:t>ֆիզիկական անձի</w:t>
      </w:r>
      <w:r w:rsidR="00371CC6"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ներկա</w:t>
      </w:r>
      <w:r w:rsidR="006C6B93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յաց</w:t>
      </w:r>
      <w:r w:rsidR="006C6B93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րած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հարկա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յին հաշվարկները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հարկերի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վճարների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կատարված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="006C6B93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գրառ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վում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համակարգում</w:t>
      </w:r>
      <w:r w:rsidR="00E45C5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45C59" w:rsidRPr="00760C8E" w:rsidRDefault="00D81DE8" w:rsidP="0085486E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6B3C67">
        <w:rPr>
          <w:rFonts w:ascii="GHEA Grapalat" w:hAnsi="GHEA Grapalat" w:cs="Sylfaen"/>
          <w:i w:val="0"/>
          <w:color w:val="auto"/>
          <w:sz w:val="24"/>
          <w:szCs w:val="24"/>
        </w:rPr>
        <w:t>299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</w:t>
      </w:r>
      <w:r w:rsidR="00E45C59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 Հանրապետության կ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ենտրոնական բանկի կողմից</w:t>
      </w:r>
    </w:p>
    <w:p w:rsidR="00E45C59" w:rsidRPr="00760C8E" w:rsidRDefault="00D81DE8" w:rsidP="009E4B86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պետական գրանցում ստացած կազմակերպությունների</w:t>
      </w:r>
    </w:p>
    <w:p w:rsidR="00D81DE8" w:rsidRPr="00760C8E" w:rsidRDefault="00D81DE8" w:rsidP="009E4B86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9E4B86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01A02" w:rsidRPr="00D01A02" w:rsidRDefault="006F5187" w:rsidP="00D01A02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6F5187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բանկն օրենքով սահմանված դեպ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>քե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րում կազմակերպության լուծարման որոշում կայացնելու օրվան հաջորդող </w:t>
      </w:r>
      <w:r w:rsidR="00F24914">
        <w:rPr>
          <w:rFonts w:ascii="GHEA Grapalat" w:eastAsia="Times New Roman" w:hAnsi="GHEA Grapalat" w:cs="Times New Roman"/>
          <w:sz w:val="24"/>
          <w:szCs w:val="24"/>
        </w:rPr>
        <w:t>3</w:t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աշխա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>տան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>քային օրվա ընթացքում առցանց ռեժիմով հարկային մարմնին տրամադրում է կազ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>մա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>կեր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պության անվանումը, ՀՎՀՀ-ն, պաշտոնական ինտերնետային կայքի հասցեն և լուծար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ման թույլտվություն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տալու վերաբերյալ տեղեկ</w:t>
      </w:r>
      <w:r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ատվ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ությունը:</w:t>
      </w:r>
    </w:p>
    <w:p w:rsidR="00D01A02" w:rsidRPr="00D01A02" w:rsidRDefault="00D81DE8" w:rsidP="00EC0ADA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1-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01A02" w:rsidRPr="00760C8E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01A02" w:rsidRPr="00760C8E">
        <w:rPr>
          <w:rFonts w:ascii="GHEA Grapalat" w:eastAsia="Times New Roman" w:hAnsi="GHEA Grapalat" w:cs="Sylfaen"/>
          <w:sz w:val="24"/>
          <w:szCs w:val="24"/>
          <w:lang w:val="hy-AM"/>
        </w:rPr>
        <w:t>մինը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C0ADA">
        <w:rPr>
          <w:rFonts w:ascii="GHEA Grapalat" w:eastAsia="Times New Roman" w:hAnsi="GHEA Grapalat" w:cs="Times New Roman"/>
          <w:sz w:val="24"/>
          <w:szCs w:val="24"/>
          <w:lang w:val="ru-RU"/>
        </w:rPr>
        <w:t>լուծարվող կազմակերպությունում իրականացնում է համալիր հարկային ստուգում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D01A02" w:rsidRDefault="00D01A02" w:rsidP="00EC0ADA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բանկը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գրան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ցու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մից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24914">
        <w:rPr>
          <w:rFonts w:ascii="GHEA Grapalat" w:eastAsia="Times New Roman" w:hAnsi="GHEA Grapalat" w:cs="Sylfaen"/>
          <w:sz w:val="24"/>
          <w:szCs w:val="24"/>
        </w:rPr>
        <w:t>3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ընթաց</w:t>
      </w:r>
      <w:r w:rsidR="00F24914">
        <w:rPr>
          <w:rFonts w:ascii="GHEA Grapalat" w:eastAsia="Times New Roman" w:hAnsi="GHEA Grapalat" w:cs="Sylfaen"/>
          <w:sz w:val="24"/>
          <w:szCs w:val="24"/>
        </w:rPr>
        <w:softHyphen/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քում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առցանց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ռեժիմով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տեղեկ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ատվ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ություն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կազ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կերպության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գրանցումից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ամսա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թվի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C0ADA">
        <w:rPr>
          <w:rFonts w:ascii="GHEA Grapalat" w:eastAsia="Times New Roman" w:hAnsi="GHEA Grapalat" w:cs="Sylfaen"/>
          <w:sz w:val="24"/>
          <w:szCs w:val="24"/>
          <w:lang w:val="ru-RU"/>
        </w:rPr>
        <w:t>ձև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միաս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նական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 համարվում է հաշ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վա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ռու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մից հանված:</w:t>
      </w:r>
    </w:p>
    <w:p w:rsidR="006C6B93" w:rsidRDefault="00D81DE8" w:rsidP="006C6B93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325D79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325D79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325D79">
        <w:rPr>
          <w:rFonts w:ascii="GHEA Grapalat" w:hAnsi="GHEA Grapalat" w:cs="Sylfaen"/>
          <w:i w:val="0"/>
          <w:color w:val="auto"/>
          <w:sz w:val="24"/>
          <w:szCs w:val="24"/>
        </w:rPr>
        <w:t>0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Անհատ ձեռնարկատեր </w:t>
      </w:r>
      <w:r w:rsidR="00EC0ADA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և նոտար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չհանդիսացող ֆիզիկական</w:t>
      </w:r>
    </w:p>
    <w:p w:rsidR="00D81DE8" w:rsidRPr="006C6B93" w:rsidRDefault="00D81DE8" w:rsidP="006C6B93">
      <w:pPr>
        <w:pStyle w:val="Heading4"/>
        <w:spacing w:before="0" w:line="360" w:lineRule="auto"/>
        <w:ind w:firstLine="216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անձանց</w:t>
      </w:r>
      <w:r w:rsidR="006C6B93">
        <w:rPr>
          <w:rFonts w:ascii="GHEA Grapalat" w:hAnsi="GHEA Grapalat" w:cs="Sylfaen"/>
          <w:i w:val="0"/>
          <w:color w:val="auto"/>
          <w:sz w:val="24"/>
          <w:szCs w:val="24"/>
        </w:rPr>
        <w:t xml:space="preserve">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D01A02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ում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B06157" w:rsidRPr="00B06157" w:rsidRDefault="00D81DE8" w:rsidP="00B06157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Անհատ ձեռնարկատեր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C0ADA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և նոտար 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չհանդիսացող ֆիզիկական անձին հաշվառումից հանելու համար հիմք </w:t>
      </w:r>
      <w:r w:rsidR="00794018">
        <w:rPr>
          <w:rFonts w:ascii="GHEA Grapalat" w:eastAsia="Times New Roman" w:hAnsi="GHEA Grapalat" w:cs="Times New Roman"/>
          <w:sz w:val="24"/>
          <w:szCs w:val="24"/>
        </w:rPr>
        <w:t xml:space="preserve">է 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>հանդիսանում նրա մահվան փաստը հավաստող</w:t>
      </w:r>
      <w:r w:rsidR="00B06157">
        <w:rPr>
          <w:rFonts w:ascii="GHEA Grapalat" w:eastAsia="Times New Roman" w:hAnsi="GHEA Grapalat" w:cs="Times New Roman"/>
          <w:sz w:val="24"/>
          <w:szCs w:val="24"/>
          <w:lang w:val="ru-RU"/>
        </w:rPr>
        <w:t>՝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երրոր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դ անձի </w:t>
      </w:r>
      <w:r w:rsidR="00B06157">
        <w:rPr>
          <w:rFonts w:ascii="GHEA Grapalat" w:eastAsia="Times New Roman" w:hAnsi="GHEA Grapalat" w:cs="Times New Roman"/>
          <w:sz w:val="24"/>
          <w:szCs w:val="24"/>
          <w:lang w:val="ru-RU"/>
        </w:rPr>
        <w:t>կող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 w:rsidR="00B0615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մից 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>ներկայաց</w:t>
      </w:r>
      <w:r w:rsidR="00B06157">
        <w:rPr>
          <w:rFonts w:ascii="GHEA Grapalat" w:eastAsia="Times New Roman" w:hAnsi="GHEA Grapalat" w:cs="Times New Roman"/>
          <w:sz w:val="24"/>
          <w:szCs w:val="24"/>
          <w:lang w:val="ru-RU"/>
        </w:rPr>
        <w:t>վ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ած </w:t>
      </w:r>
      <w:r w:rsidR="00B31597">
        <w:rPr>
          <w:rFonts w:ascii="GHEA Grapalat" w:eastAsia="Times New Roman" w:hAnsi="GHEA Grapalat" w:cs="Times New Roman"/>
          <w:sz w:val="24"/>
          <w:szCs w:val="24"/>
        </w:rPr>
        <w:t>փաստաթղթի պատճենը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EC0ADA" w:rsidRDefault="00D81DE8" w:rsidP="00B06157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հոդվածում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94018">
        <w:rPr>
          <w:rFonts w:ascii="GHEA Grapalat" w:eastAsia="Times New Roman" w:hAnsi="GHEA Grapalat" w:cs="Times New Roman"/>
          <w:sz w:val="24"/>
          <w:szCs w:val="24"/>
        </w:rPr>
        <w:t xml:space="preserve">տեղեկության ստացումից կամ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փաստաթղթ</w:t>
      </w:r>
      <w:r w:rsidR="00B06157" w:rsidRPr="00760C8E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>
        <w:rPr>
          <w:rFonts w:ascii="GHEA Grapalat" w:eastAsia="Times New Roman" w:hAnsi="GHEA Grapalat" w:cs="Times New Roman"/>
          <w:sz w:val="24"/>
          <w:szCs w:val="24"/>
        </w:rPr>
        <w:t xml:space="preserve">պատճենի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ներ</w:t>
      </w:r>
      <w:r w:rsidR="008C0BA6">
        <w:rPr>
          <w:rFonts w:ascii="GHEA Grapalat" w:eastAsia="Times New Roman" w:hAnsi="GHEA Grapalat" w:cs="Sylfaen"/>
          <w:sz w:val="24"/>
          <w:szCs w:val="24"/>
        </w:rPr>
        <w:softHyphen/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կայացումից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24914">
        <w:rPr>
          <w:rFonts w:ascii="GHEA Grapalat" w:eastAsia="Times New Roman" w:hAnsi="GHEA Grapalat" w:cs="Sylfaen"/>
          <w:sz w:val="24"/>
          <w:szCs w:val="24"/>
        </w:rPr>
        <w:t>1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B06157"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գրանցա</w:t>
      </w:r>
      <w:r w:rsidR="008C0BA6">
        <w:rPr>
          <w:rFonts w:ascii="GHEA Grapalat" w:eastAsia="Times New Roman" w:hAnsi="GHEA Grapalat" w:cs="Sylfaen"/>
          <w:sz w:val="24"/>
          <w:szCs w:val="24"/>
        </w:rPr>
        <w:softHyphen/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մատ</w:t>
      </w:r>
      <w:r w:rsidR="008C0BA6">
        <w:rPr>
          <w:rFonts w:ascii="GHEA Grapalat" w:eastAsia="Times New Roman" w:hAnsi="GHEA Grapalat" w:cs="Sylfaen"/>
          <w:sz w:val="24"/>
          <w:szCs w:val="24"/>
        </w:rPr>
        <w:softHyphen/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յա</w:t>
      </w:r>
      <w:r w:rsidR="008C0BA6">
        <w:rPr>
          <w:rFonts w:ascii="GHEA Grapalat" w:eastAsia="Times New Roman" w:hAnsi="GHEA Grapalat" w:cs="Sylfaen"/>
          <w:sz w:val="24"/>
          <w:szCs w:val="24"/>
        </w:rPr>
        <w:softHyphen/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նում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կատար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վում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գրառումներ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794018">
        <w:rPr>
          <w:rFonts w:ascii="GHEA Grapalat" w:eastAsia="Times New Roman" w:hAnsi="GHEA Grapalat" w:cs="Sylfaen"/>
          <w:sz w:val="24"/>
          <w:szCs w:val="24"/>
        </w:rPr>
        <w:t>Մահ</w:t>
      </w:r>
      <w:r w:rsidR="008C0BA6">
        <w:rPr>
          <w:rFonts w:ascii="GHEA Grapalat" w:eastAsia="Times New Roman" w:hAnsi="GHEA Grapalat" w:cs="Sylfaen"/>
          <w:sz w:val="24"/>
          <w:szCs w:val="24"/>
        </w:rPr>
        <w:softHyphen/>
      </w:r>
      <w:r w:rsidR="00794018">
        <w:rPr>
          <w:rFonts w:ascii="GHEA Grapalat" w:eastAsia="Times New Roman" w:hAnsi="GHEA Grapalat" w:cs="Sylfaen"/>
          <w:sz w:val="24"/>
          <w:szCs w:val="24"/>
        </w:rPr>
        <w:t>վան օրվանից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անձը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հաշվառումից հանված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C0ADA" w:rsidRPr="00B06157" w:rsidRDefault="006A65EA" w:rsidP="006A65EA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Բնակչության ռեգիստր վարող մարմինը Հայաստանի Հանրապետության կառա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>վա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>րու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>թյան սահմանած կարգով հարկային մարմնին տեղեկություններ է տրամադրում մահա</w:t>
      </w:r>
      <w:r w:rsidR="00562D6C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>ցած ֆիզիկական անձանց մասին:</w:t>
      </w:r>
    </w:p>
    <w:p w:rsidR="00D81DE8" w:rsidRPr="00B06157" w:rsidRDefault="00D81DE8" w:rsidP="008955AB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90228D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3</w:t>
      </w:r>
      <w:r w:rsidR="0090228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90228D">
        <w:rPr>
          <w:rFonts w:ascii="GHEA Grapalat" w:hAnsi="GHEA Grapalat" w:cs="Sylfaen"/>
          <w:i w:val="0"/>
          <w:color w:val="auto"/>
          <w:sz w:val="24"/>
          <w:szCs w:val="24"/>
        </w:rPr>
        <w:t>1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Նոտարների հաշվառումից հան</w:t>
      </w:r>
      <w:r w:rsidR="00B06157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ում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81DE8" w:rsidRPr="0029092F" w:rsidRDefault="00D81DE8" w:rsidP="008955AB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>Հաշվառումից դուրս գալու համար նոտարը հարկային մարմին է ներկայացնում դիմում և</w:t>
      </w:r>
      <w:r w:rsid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հետևյալ փաստաթղթերից որևէ մեկը</w:t>
      </w:r>
      <w:r w:rsidR="0029092F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</w:p>
    <w:p w:rsidR="0029092F" w:rsidRPr="0029092F" w:rsidRDefault="00D81DE8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նոտարական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արդա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րադատության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522EC">
        <w:rPr>
          <w:rFonts w:ascii="GHEA Grapalat" w:eastAsia="Times New Roman" w:hAnsi="GHEA Grapalat" w:cs="Sylfaen"/>
          <w:sz w:val="24"/>
          <w:szCs w:val="24"/>
        </w:rPr>
        <w:t>որոշման պատճենը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29092F" w:rsidRPr="0029092F" w:rsidRDefault="0029092F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նոտարի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դատարանի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635AA">
        <w:rPr>
          <w:rFonts w:ascii="GHEA Grapalat" w:eastAsia="Times New Roman" w:hAnsi="GHEA Grapalat" w:cs="Sylfaen"/>
          <w:sz w:val="24"/>
          <w:szCs w:val="24"/>
        </w:rPr>
        <w:t>որոշման պատճենը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29092F" w:rsidRDefault="0029092F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նոտարի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արդարա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դա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տության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635AA">
        <w:rPr>
          <w:rFonts w:ascii="GHEA Grapalat" w:eastAsia="Times New Roman" w:hAnsi="GHEA Grapalat" w:cs="Sylfaen"/>
          <w:sz w:val="24"/>
          <w:szCs w:val="24"/>
        </w:rPr>
        <w:t>հրամանի պատճենը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043CF" w:rsidRPr="006043CF" w:rsidRDefault="00D81DE8" w:rsidP="006043CF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Նոտարին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հիմք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հանդիսանալ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րապետության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արդարադատության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ներկայացված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գոր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ծու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նեության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31597">
        <w:rPr>
          <w:rFonts w:ascii="GHEA Grapalat" w:eastAsia="Times New Roman" w:hAnsi="GHEA Grapalat" w:cs="Sylfaen"/>
          <w:sz w:val="24"/>
          <w:szCs w:val="24"/>
        </w:rPr>
        <w:t>հրամանի կամ որոշման պատ</w:t>
      </w:r>
      <w:r w:rsidR="00834DC3">
        <w:rPr>
          <w:rFonts w:ascii="GHEA Grapalat" w:eastAsia="Times New Roman" w:hAnsi="GHEA Grapalat" w:cs="Sylfaen"/>
          <w:sz w:val="24"/>
          <w:szCs w:val="24"/>
        </w:rPr>
        <w:softHyphen/>
      </w:r>
      <w:r w:rsidR="00B31597">
        <w:rPr>
          <w:rFonts w:ascii="GHEA Grapalat" w:eastAsia="Times New Roman" w:hAnsi="GHEA Grapalat" w:cs="Sylfaen"/>
          <w:sz w:val="24"/>
          <w:szCs w:val="24"/>
        </w:rPr>
        <w:t>ճենը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մահ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վան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փաստը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հավաստող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երրորդ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ներկայացրած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31597">
        <w:rPr>
          <w:rFonts w:ascii="GHEA Grapalat" w:eastAsia="Times New Roman" w:hAnsi="GHEA Grapalat" w:cs="Sylfaen"/>
          <w:sz w:val="24"/>
          <w:szCs w:val="24"/>
        </w:rPr>
        <w:t>փաստա</w:t>
      </w:r>
      <w:r w:rsidR="00834DC3">
        <w:rPr>
          <w:rFonts w:ascii="GHEA Grapalat" w:eastAsia="Times New Roman" w:hAnsi="GHEA Grapalat" w:cs="Sylfaen"/>
          <w:sz w:val="24"/>
          <w:szCs w:val="24"/>
        </w:rPr>
        <w:softHyphen/>
      </w:r>
      <w:r w:rsidR="00B31597">
        <w:rPr>
          <w:rFonts w:ascii="GHEA Grapalat" w:eastAsia="Times New Roman" w:hAnsi="GHEA Grapalat" w:cs="Sylfaen"/>
          <w:sz w:val="24"/>
          <w:szCs w:val="24"/>
        </w:rPr>
        <w:t>թղթի պատճենը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6043CF" w:rsidRDefault="00D81DE8" w:rsidP="006043CF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փաստաթղթերից որևէ մեկի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ստացման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34DC3">
        <w:rPr>
          <w:rFonts w:ascii="GHEA Grapalat" w:eastAsia="Times New Roman" w:hAnsi="GHEA Grapalat" w:cs="Sylfaen"/>
          <w:sz w:val="24"/>
          <w:szCs w:val="24"/>
        </w:rPr>
        <w:t>1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աշխա</w:t>
      </w:r>
      <w:r w:rsidR="00834DC3">
        <w:rPr>
          <w:rFonts w:ascii="GHEA Grapalat" w:eastAsia="Times New Roman" w:hAnsi="GHEA Grapalat" w:cs="Sylfaen"/>
          <w:sz w:val="24"/>
          <w:szCs w:val="24"/>
        </w:rPr>
        <w:softHyphen/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տանքային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վա ընթացք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ում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դադարեցման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վերա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բեր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գրառվում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AD2F6C">
        <w:rPr>
          <w:rFonts w:ascii="GHEA Grapalat" w:eastAsia="Times New Roman" w:hAnsi="GHEA Grapalat" w:cs="Sylfaen"/>
          <w:sz w:val="24"/>
          <w:szCs w:val="24"/>
        </w:rPr>
        <w:t>Նոտարը գործու</w:t>
      </w:r>
      <w:r w:rsidR="00834DC3">
        <w:rPr>
          <w:rFonts w:ascii="GHEA Grapalat" w:eastAsia="Times New Roman" w:hAnsi="GHEA Grapalat" w:cs="Sylfaen"/>
          <w:sz w:val="24"/>
          <w:szCs w:val="24"/>
        </w:rPr>
        <w:softHyphen/>
      </w:r>
      <w:r w:rsidR="00AD2F6C">
        <w:rPr>
          <w:rFonts w:ascii="GHEA Grapalat" w:eastAsia="Times New Roman" w:hAnsi="GHEA Grapalat" w:cs="Sylfaen"/>
          <w:sz w:val="24"/>
          <w:szCs w:val="24"/>
        </w:rPr>
        <w:t>նեու</w:t>
      </w:r>
      <w:r w:rsidR="00834DC3">
        <w:rPr>
          <w:rFonts w:ascii="GHEA Grapalat" w:eastAsia="Times New Roman" w:hAnsi="GHEA Grapalat" w:cs="Sylfaen"/>
          <w:sz w:val="24"/>
          <w:szCs w:val="24"/>
        </w:rPr>
        <w:softHyphen/>
      </w:r>
      <w:r w:rsidR="00AD2F6C">
        <w:rPr>
          <w:rFonts w:ascii="GHEA Grapalat" w:eastAsia="Times New Roman" w:hAnsi="GHEA Grapalat" w:cs="Sylfaen"/>
          <w:sz w:val="24"/>
          <w:szCs w:val="24"/>
        </w:rPr>
        <w:t>թյան կասեցման կամ պաշտոնից ազատման կամ մահվան օրվանից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համար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վում է հաշ</w:t>
      </w:r>
      <w:r w:rsidR="00834DC3">
        <w:rPr>
          <w:rFonts w:ascii="GHEA Grapalat" w:eastAsia="Times New Roman" w:hAnsi="GHEA Grapalat" w:cs="Sylfaen"/>
          <w:sz w:val="24"/>
          <w:szCs w:val="24"/>
        </w:rPr>
        <w:softHyphen/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վա</w:t>
      </w:r>
      <w:r w:rsidR="00834DC3">
        <w:rPr>
          <w:rFonts w:ascii="GHEA Grapalat" w:eastAsia="Times New Roman" w:hAnsi="GHEA Grapalat" w:cs="Sylfaen"/>
          <w:sz w:val="24"/>
          <w:szCs w:val="24"/>
        </w:rPr>
        <w:softHyphen/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ռու</w:t>
      </w:r>
      <w:r w:rsidR="00834DC3">
        <w:rPr>
          <w:rFonts w:ascii="GHEA Grapalat" w:eastAsia="Times New Roman" w:hAnsi="GHEA Grapalat" w:cs="Sylfaen"/>
          <w:sz w:val="24"/>
          <w:szCs w:val="24"/>
        </w:rPr>
        <w:softHyphen/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մից հանված:</w:t>
      </w:r>
    </w:p>
    <w:p w:rsidR="00834DC3" w:rsidRDefault="00D81DE8" w:rsidP="00834DC3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545965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545965"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</w:t>
      </w:r>
      <w:r w:rsidR="00545965"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 Հանրապետությունում հավատարմագրված</w:t>
      </w:r>
    </w:p>
    <w:p w:rsidR="00834DC3" w:rsidRDefault="00545965" w:rsidP="00834DC3">
      <w:pPr>
        <w:pStyle w:val="Heading4"/>
        <w:spacing w:before="0" w:line="360" w:lineRule="auto"/>
        <w:ind w:firstLine="2151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դիվանագիտական ներ</w:t>
      </w: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softHyphen/>
      </w: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softHyphen/>
        <w:t>կայացուցչություններ</w:t>
      </w:r>
      <w:r w:rsidR="00BA28AE">
        <w:rPr>
          <w:rFonts w:ascii="GHEA Grapalat" w:hAnsi="GHEA Grapalat" w:cs="Sylfaen"/>
          <w:i w:val="0"/>
          <w:color w:val="auto"/>
          <w:sz w:val="24"/>
          <w:szCs w:val="24"/>
        </w:rPr>
        <w:t>ի</w:t>
      </w: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 հյուպատոսական</w:t>
      </w:r>
    </w:p>
    <w:p w:rsidR="00834DC3" w:rsidRDefault="00545965" w:rsidP="00834DC3">
      <w:pPr>
        <w:pStyle w:val="Heading4"/>
        <w:spacing w:before="0" w:line="360" w:lineRule="auto"/>
        <w:ind w:firstLine="2151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հիմնարկներ</w:t>
      </w:r>
      <w:r w:rsidR="00BA28AE">
        <w:rPr>
          <w:rFonts w:ascii="GHEA Grapalat" w:hAnsi="GHEA Grapalat" w:cs="Sylfaen"/>
          <w:i w:val="0"/>
          <w:color w:val="auto"/>
          <w:sz w:val="24"/>
          <w:szCs w:val="24"/>
        </w:rPr>
        <w:t>ի</w:t>
      </w: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, դրանց հավասարեցված միջազ</w:t>
      </w: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softHyphen/>
        <w:t>գային</w:t>
      </w:r>
    </w:p>
    <w:p w:rsidR="00D81DE8" w:rsidRPr="00834DC3" w:rsidRDefault="00545965" w:rsidP="00834DC3">
      <w:pPr>
        <w:pStyle w:val="Heading4"/>
        <w:spacing w:before="0" w:line="360" w:lineRule="auto"/>
        <w:ind w:firstLine="2151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կազմակերպու</w:t>
      </w:r>
      <w:r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softHyphen/>
        <w:t>թյուններ</w:t>
      </w:r>
      <w:r w:rsidR="00BA28AE">
        <w:rPr>
          <w:rFonts w:ascii="GHEA Grapalat" w:hAnsi="GHEA Grapalat" w:cs="Sylfaen"/>
          <w:i w:val="0"/>
          <w:color w:val="auto"/>
          <w:sz w:val="24"/>
          <w:szCs w:val="24"/>
        </w:rPr>
        <w:t>ի</w:t>
      </w:r>
      <w:r w:rsidR="00834DC3">
        <w:rPr>
          <w:rFonts w:ascii="GHEA Grapalat" w:hAnsi="GHEA Grapalat" w:cs="Sylfaen"/>
          <w:i w:val="0"/>
          <w:color w:val="auto"/>
          <w:sz w:val="24"/>
          <w:szCs w:val="24"/>
        </w:rPr>
        <w:t xml:space="preserve">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3A2761" w:rsidRPr="0054596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81DE8" w:rsidRPr="008C4F18" w:rsidRDefault="00BA28AE" w:rsidP="00E205A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Հայաստանի Հանրապետությունում հավատարմագրված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 դիվանագիտական ներ</w:t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կա</w:t>
      </w:r>
      <w:r w:rsidR="00935A33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յա</w:t>
      </w:r>
      <w:r w:rsidR="00935A33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ցուցչություններ</w:t>
      </w:r>
      <w:r>
        <w:rPr>
          <w:rFonts w:ascii="GHEA Grapalat" w:hAnsi="GHEA Grapalat"/>
          <w:sz w:val="24"/>
          <w:szCs w:val="24"/>
        </w:rPr>
        <w:t>ի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 և հյուպատոսական հիմնարկներ</w:t>
      </w:r>
      <w:r>
        <w:rPr>
          <w:rFonts w:ascii="GHEA Grapalat" w:hAnsi="GHEA Grapalat"/>
          <w:sz w:val="24"/>
          <w:szCs w:val="24"/>
        </w:rPr>
        <w:t>ի</w:t>
      </w:r>
      <w:r w:rsidRPr="00067327"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</w:rPr>
        <w:t>դ</w:t>
      </w:r>
      <w:r w:rsidRPr="00067327">
        <w:rPr>
          <w:rFonts w:ascii="GHEA Grapalat" w:hAnsi="GHEA Grapalat"/>
          <w:sz w:val="24"/>
          <w:szCs w:val="24"/>
          <w:lang w:val="hy-AM"/>
        </w:rPr>
        <w:t>րանց հավասարեցված միջազ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գային կազ</w:t>
      </w:r>
      <w:r w:rsidR="00935A33"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մակերպու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թյուն</w:t>
      </w:r>
      <w:r>
        <w:rPr>
          <w:rFonts w:ascii="GHEA Grapalat" w:hAnsi="GHEA Grapalat"/>
          <w:sz w:val="24"/>
          <w:szCs w:val="24"/>
        </w:rPr>
        <w:softHyphen/>
      </w:r>
      <w:r w:rsidRPr="00067327">
        <w:rPr>
          <w:rFonts w:ascii="GHEA Grapalat" w:hAnsi="GHEA Grapalat"/>
          <w:sz w:val="24"/>
          <w:szCs w:val="24"/>
          <w:lang w:val="hy-AM"/>
        </w:rPr>
        <w:t>ներ</w:t>
      </w:r>
      <w:r>
        <w:rPr>
          <w:rFonts w:ascii="GHEA Grapalat" w:hAnsi="GHEA Grapalat"/>
          <w:sz w:val="24"/>
          <w:szCs w:val="24"/>
        </w:rPr>
        <w:t>ի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դադարեց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Հանրա</w:t>
      </w:r>
      <w:r w:rsidR="00935A33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պե</w:t>
      </w:r>
      <w:r w:rsidR="00935A33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տության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արտաքին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գործերի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նախարարությունից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ստաց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35A33">
        <w:rPr>
          <w:rFonts w:ascii="GHEA Grapalat" w:eastAsia="Times New Roman" w:hAnsi="GHEA Grapalat" w:cs="Sylfaen"/>
          <w:sz w:val="24"/>
          <w:szCs w:val="24"/>
        </w:rPr>
        <w:t>1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աշխա</w:t>
      </w:r>
      <w:r w:rsidR="00935A33">
        <w:rPr>
          <w:rFonts w:ascii="GHEA Grapalat" w:eastAsia="Times New Roman" w:hAnsi="GHEA Grapalat" w:cs="Sylfaen"/>
          <w:sz w:val="24"/>
          <w:szCs w:val="24"/>
        </w:rPr>
        <w:softHyphen/>
      </w:r>
      <w:r w:rsidR="00935A33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տանքային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622FE3">
        <w:rPr>
          <w:rFonts w:ascii="GHEA Grapalat" w:eastAsia="Times New Roman" w:hAnsi="GHEA Grapalat" w:cs="Sylfaen"/>
          <w:sz w:val="24"/>
          <w:szCs w:val="24"/>
          <w:lang w:val="ru-RU"/>
        </w:rPr>
        <w:t xml:space="preserve">վա ընթացքում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կազմա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կեր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պության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դադա</w:t>
      </w:r>
      <w:r w:rsidR="00935A33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րեց</w:t>
      </w:r>
      <w:r w:rsidR="00935A33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622FE3">
        <w:rPr>
          <w:rFonts w:ascii="GHEA Grapalat" w:eastAsia="Times New Roman" w:hAnsi="GHEA Grapalat" w:cs="Sylfaen"/>
          <w:sz w:val="24"/>
          <w:szCs w:val="24"/>
          <w:lang w:val="ru-RU"/>
        </w:rPr>
        <w:t xml:space="preserve"> տեղեկությունները գրառվում են </w:t>
      </w:r>
      <w:r w:rsidR="00622FE3"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միաս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622FE3" w:rsidRPr="00622FE3">
        <w:rPr>
          <w:rFonts w:ascii="GHEA Grapalat" w:eastAsia="Times New Roman" w:hAnsi="GHEA Grapalat" w:cs="Sylfaen"/>
          <w:sz w:val="24"/>
          <w:szCs w:val="24"/>
          <w:lang w:val="hy-AM"/>
        </w:rPr>
        <w:t>նական</w:t>
      </w:r>
      <w:r w:rsidR="00622FE3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22FE3" w:rsidRPr="00622FE3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>
        <w:rPr>
          <w:rFonts w:ascii="GHEA Grapalat" w:eastAsia="Times New Roman" w:hAnsi="GHEA Grapalat" w:cs="Sylfaen"/>
          <w:sz w:val="24"/>
          <w:szCs w:val="24"/>
        </w:rPr>
        <w:t>Սույն մասում նշված կազմակերպությունների գործունեության դադարեցման պահից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կազմակեր</w:t>
      </w:r>
      <w:r w:rsidR="00935A33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պու</w:t>
      </w:r>
      <w:r w:rsidR="00935A33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թյունը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հաշվա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ռու</w:t>
      </w:r>
      <w:r w:rsidR="00562D6C">
        <w:rPr>
          <w:rFonts w:ascii="GHEA Grapalat" w:eastAsia="Times New Roman" w:hAnsi="GHEA Grapalat" w:cs="Sylfaen"/>
          <w:sz w:val="24"/>
          <w:szCs w:val="24"/>
        </w:rPr>
        <w:softHyphen/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մից</w:t>
      </w:r>
      <w:r w:rsidR="00D81DE8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622FE3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8F5298" w:rsidRDefault="008C4F18" w:rsidP="008F5298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>
        <w:rPr>
          <w:rFonts w:ascii="GHEA Grapalat" w:hAnsi="GHEA Grapalat" w:cs="Sylfaen"/>
          <w:i w:val="0"/>
          <w:color w:val="auto"/>
          <w:sz w:val="24"/>
          <w:szCs w:val="24"/>
        </w:rPr>
        <w:t>3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</w:t>
      </w:r>
      <w:r w:rsidR="008F5298">
        <w:rPr>
          <w:rFonts w:ascii="GHEA Grapalat" w:hAnsi="GHEA Grapalat" w:cs="Sylfaen"/>
          <w:i w:val="0"/>
          <w:color w:val="auto"/>
          <w:sz w:val="24"/>
          <w:szCs w:val="24"/>
        </w:rPr>
        <w:t>Ո</w:t>
      </w:r>
      <w:r w:rsidR="008F5298"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չ ռեզիդենտ կազմակերպության կամ ոչ ռեզիդենտ ֆիզիկական</w:t>
      </w:r>
    </w:p>
    <w:p w:rsidR="008F5298" w:rsidRDefault="008F5298" w:rsidP="008F5298">
      <w:pPr>
        <w:pStyle w:val="Heading4"/>
        <w:spacing w:before="0" w:line="360" w:lineRule="auto"/>
        <w:ind w:firstLine="2160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անձի մշտական հաստատությ</w:t>
      </w:r>
      <w:r>
        <w:rPr>
          <w:rFonts w:ascii="GHEA Grapalat" w:hAnsi="GHEA Grapalat" w:cs="Sylfaen"/>
          <w:i w:val="0"/>
          <w:color w:val="auto"/>
          <w:sz w:val="24"/>
          <w:szCs w:val="24"/>
        </w:rPr>
        <w:t>ա</w:t>
      </w:r>
      <w:r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 (բացառությամբ ոչ ռեզիդենտ</w:t>
      </w:r>
    </w:p>
    <w:p w:rsidR="008F5298" w:rsidRDefault="008F5298" w:rsidP="008F5298">
      <w:pPr>
        <w:pStyle w:val="Heading4"/>
        <w:spacing w:before="0" w:line="360" w:lineRule="auto"/>
        <w:ind w:firstLine="2160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կազմակերպություն</w:t>
      </w:r>
      <w:r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softHyphen/>
        <w:t>ների մաս</w:t>
      </w:r>
      <w:r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softHyphen/>
        <w:t>նաճյուղերի և</w:t>
      </w:r>
      <w:r>
        <w:rPr>
          <w:rFonts w:ascii="GHEA Grapalat" w:hAnsi="GHEA Grapalat" w:cs="Sylfaen"/>
          <w:i w:val="0"/>
          <w:color w:val="auto"/>
          <w:sz w:val="24"/>
          <w:szCs w:val="24"/>
        </w:rPr>
        <w:t xml:space="preserve"> </w:t>
      </w:r>
    </w:p>
    <w:p w:rsidR="008F5298" w:rsidRDefault="008F5298" w:rsidP="008F5298">
      <w:pPr>
        <w:pStyle w:val="Heading4"/>
        <w:spacing w:before="0" w:line="360" w:lineRule="auto"/>
        <w:ind w:firstLine="2160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ներկայացուցչությունների, որոնք հաշվառվում են պետական</w:t>
      </w:r>
    </w:p>
    <w:p w:rsidR="008F5298" w:rsidRPr="008F5298" w:rsidRDefault="008F5298" w:rsidP="008F5298">
      <w:pPr>
        <w:pStyle w:val="Heading4"/>
        <w:spacing w:before="0" w:line="360" w:lineRule="auto"/>
        <w:ind w:firstLine="2160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ռեգիստրի գոր</w:t>
      </w:r>
      <w:r w:rsidRPr="008F5298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softHyphen/>
        <w:t>ծակալությունում)</w:t>
      </w:r>
      <w:r>
        <w:rPr>
          <w:rFonts w:ascii="GHEA Grapalat" w:hAnsi="GHEA Grapalat" w:cs="Sylfaen"/>
          <w:i w:val="0"/>
          <w:color w:val="auto"/>
          <w:sz w:val="24"/>
          <w:szCs w:val="24"/>
        </w:rPr>
        <w:t xml:space="preserve"> հաշվառումից հանումը</w:t>
      </w:r>
    </w:p>
    <w:p w:rsidR="008C4F18" w:rsidRPr="00066040" w:rsidRDefault="00DE0E32" w:rsidP="008C4F18">
      <w:pPr>
        <w:pStyle w:val="ListParagraph"/>
        <w:numPr>
          <w:ilvl w:val="0"/>
          <w:numId w:val="36"/>
        </w:numPr>
        <w:tabs>
          <w:tab w:val="left" w:pos="851"/>
        </w:tabs>
        <w:spacing w:after="0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Ո</w:t>
      </w:r>
      <w:r w:rsidRPr="00C872C5">
        <w:rPr>
          <w:rFonts w:ascii="GHEA Grapalat" w:hAnsi="GHEA Grapalat" w:cs="Sylfaen"/>
          <w:sz w:val="24"/>
          <w:szCs w:val="24"/>
          <w:lang w:val="hy-AM"/>
        </w:rPr>
        <w:t>չ</w:t>
      </w:r>
      <w:r w:rsidRPr="00C872C5">
        <w:rPr>
          <w:rFonts w:ascii="GHEA Grapalat" w:hAnsi="GHEA Grapalat"/>
          <w:sz w:val="24"/>
          <w:szCs w:val="24"/>
          <w:lang w:val="hy-AM"/>
        </w:rPr>
        <w:t xml:space="preserve"> ռեզիդենտ կազմակերպությ</w:t>
      </w:r>
      <w:r>
        <w:rPr>
          <w:rFonts w:ascii="GHEA Grapalat" w:hAnsi="GHEA Grapalat"/>
          <w:sz w:val="24"/>
          <w:szCs w:val="24"/>
        </w:rPr>
        <w:t>ա</w:t>
      </w:r>
      <w:r w:rsidRPr="00C872C5">
        <w:rPr>
          <w:rFonts w:ascii="GHEA Grapalat" w:hAnsi="GHEA Grapalat"/>
          <w:sz w:val="24"/>
          <w:szCs w:val="24"/>
          <w:lang w:val="hy-AM"/>
        </w:rPr>
        <w:t xml:space="preserve">ն </w:t>
      </w:r>
      <w:r>
        <w:rPr>
          <w:rFonts w:ascii="GHEA Grapalat" w:hAnsi="GHEA Grapalat"/>
          <w:sz w:val="24"/>
          <w:szCs w:val="24"/>
        </w:rPr>
        <w:t xml:space="preserve">մշտական հաստատությունը </w:t>
      </w:r>
      <w:r>
        <w:rPr>
          <w:rFonts w:ascii="GHEA Grapalat" w:eastAsia="Times New Roman" w:hAnsi="GHEA Grapalat" w:cs="Times New Roman"/>
          <w:sz w:val="24"/>
          <w:szCs w:val="24"/>
        </w:rPr>
        <w:t>(բացառությամբ ոչ ռեզի</w:t>
      </w:r>
      <w:r w:rsidR="00B8033B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դենտ կազմակերպություն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ների մաս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նաճյուղերի և ներկայացուցչությունների, որոնք հաշ</w:t>
      </w:r>
      <w:r w:rsidR="00B8033B">
        <w:rPr>
          <w:rFonts w:ascii="GHEA Grapalat" w:eastAsia="Times New Roman" w:hAnsi="GHEA Grapalat" w:cs="Times New Roman"/>
          <w:sz w:val="24"/>
          <w:szCs w:val="24"/>
        </w:rPr>
        <w:softHyphen/>
      </w:r>
      <w:r>
        <w:rPr>
          <w:rFonts w:ascii="GHEA Grapalat" w:eastAsia="Times New Roman" w:hAnsi="GHEA Grapalat" w:cs="Times New Roman"/>
          <w:sz w:val="24"/>
          <w:szCs w:val="24"/>
        </w:rPr>
        <w:t>վառվում են պետական ռեգիստրի գոր</w:t>
      </w:r>
      <w:r>
        <w:rPr>
          <w:rFonts w:ascii="GHEA Grapalat" w:eastAsia="Times New Roman" w:hAnsi="GHEA Grapalat" w:cs="Times New Roman"/>
          <w:sz w:val="24"/>
          <w:szCs w:val="24"/>
        </w:rPr>
        <w:softHyphen/>
        <w:t>ծակալությունում)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հաշվառումից դուրս գալու համար հարկային մարմին է ներկայացնում դիմում: </w:t>
      </w:r>
      <w:r>
        <w:rPr>
          <w:rFonts w:ascii="GHEA Grapalat" w:eastAsia="Times New Roman" w:hAnsi="GHEA Grapalat" w:cs="Sylfaen"/>
          <w:sz w:val="24"/>
          <w:szCs w:val="24"/>
        </w:rPr>
        <w:t>Դիմումի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A7692">
        <w:rPr>
          <w:rFonts w:ascii="GHEA Grapalat" w:eastAsia="Times New Roman" w:hAnsi="GHEA Grapalat" w:cs="Sylfaen"/>
          <w:sz w:val="24"/>
          <w:szCs w:val="24"/>
        </w:rPr>
        <w:t>1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աշխա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տան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քա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յին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ru-RU"/>
        </w:rPr>
        <w:t xml:space="preserve">վա ընթացքում </w:t>
      </w:r>
      <w:r>
        <w:rPr>
          <w:rFonts w:ascii="GHEA Grapalat" w:eastAsia="Times New Roman" w:hAnsi="GHEA Grapalat" w:cs="Sylfaen"/>
          <w:sz w:val="24"/>
          <w:szCs w:val="24"/>
        </w:rPr>
        <w:t>ոչ ռեզիդենտ կազմակերպության մշտական հաստատության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գոր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ծու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նեու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թյան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դադարեցման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ru-RU"/>
        </w:rPr>
        <w:t xml:space="preserve"> տեղեկությունները գրառվում են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միաս</w:t>
      </w:r>
      <w:r w:rsidR="008C4F18" w:rsidRPr="008C4F18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նական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գրան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ցա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մատ</w:t>
      </w:r>
      <w:r w:rsidR="00AA7692">
        <w:rPr>
          <w:rFonts w:ascii="GHEA Grapalat" w:eastAsia="Times New Roman" w:hAnsi="GHEA Grapalat" w:cs="Sylfaen"/>
          <w:sz w:val="24"/>
          <w:szCs w:val="24"/>
        </w:rPr>
        <w:softHyphen/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յանում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>
        <w:rPr>
          <w:rFonts w:ascii="GHEA Grapalat" w:eastAsia="Times New Roman" w:hAnsi="GHEA Grapalat" w:cs="Sylfaen"/>
          <w:sz w:val="24"/>
          <w:szCs w:val="24"/>
        </w:rPr>
        <w:t>Դիմում</w:t>
      </w:r>
      <w:r w:rsidR="008C4F18" w:rsidRPr="008C4F18">
        <w:rPr>
          <w:rFonts w:ascii="GHEA Grapalat" w:eastAsia="Times New Roman" w:hAnsi="GHEA Grapalat" w:cs="Sylfaen"/>
          <w:sz w:val="24"/>
          <w:szCs w:val="24"/>
        </w:rPr>
        <w:t xml:space="preserve">ում նշված </w:t>
      </w:r>
      <w:r>
        <w:rPr>
          <w:rFonts w:ascii="GHEA Grapalat" w:eastAsia="Times New Roman" w:hAnsi="GHEA Grapalat" w:cs="Sylfaen"/>
          <w:sz w:val="24"/>
          <w:szCs w:val="24"/>
        </w:rPr>
        <w:t>օրվանից ոչ ռեզիդենտ կազմակերպության մշտական հաս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>
        <w:rPr>
          <w:rFonts w:ascii="GHEA Grapalat" w:eastAsia="Times New Roman" w:hAnsi="GHEA Grapalat" w:cs="Sylfaen"/>
          <w:sz w:val="24"/>
          <w:szCs w:val="24"/>
        </w:rPr>
        <w:t>տա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AA7692">
        <w:rPr>
          <w:rFonts w:ascii="GHEA Grapalat" w:eastAsia="Times New Roman" w:hAnsi="GHEA Grapalat" w:cs="Sylfaen"/>
          <w:sz w:val="24"/>
          <w:szCs w:val="24"/>
        </w:rPr>
        <w:softHyphen/>
      </w:r>
      <w:r>
        <w:rPr>
          <w:rFonts w:ascii="GHEA Grapalat" w:eastAsia="Times New Roman" w:hAnsi="GHEA Grapalat" w:cs="Sylfaen"/>
          <w:sz w:val="24"/>
          <w:szCs w:val="24"/>
        </w:rPr>
        <w:t>տությունը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հաշվա</w:t>
      </w:r>
      <w:r w:rsidR="008C4F18" w:rsidRPr="008C4F18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ռու</w:t>
      </w:r>
      <w:r w:rsidR="008C4F18" w:rsidRPr="008C4F18">
        <w:rPr>
          <w:rFonts w:ascii="GHEA Grapalat" w:eastAsia="Times New Roman" w:hAnsi="GHEA Grapalat" w:cs="Sylfaen"/>
          <w:sz w:val="24"/>
          <w:szCs w:val="24"/>
        </w:rPr>
        <w:softHyphen/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մից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C4F18" w:rsidRPr="008C4F18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8C4F18" w:rsidRPr="008C4F18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8C4F18" w:rsidRPr="00AA7692" w:rsidRDefault="00066040" w:rsidP="008C4F18">
      <w:pPr>
        <w:pStyle w:val="ListParagraph"/>
        <w:numPr>
          <w:ilvl w:val="0"/>
          <w:numId w:val="36"/>
        </w:numPr>
        <w:tabs>
          <w:tab w:val="left" w:pos="851"/>
        </w:tabs>
        <w:spacing w:after="0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Ո</w:t>
      </w:r>
      <w:r w:rsidRPr="00C872C5">
        <w:rPr>
          <w:rFonts w:ascii="GHEA Grapalat" w:hAnsi="GHEA Grapalat" w:cs="Sylfaen"/>
          <w:sz w:val="24"/>
          <w:szCs w:val="24"/>
          <w:lang w:val="hy-AM"/>
        </w:rPr>
        <w:t>չ</w:t>
      </w:r>
      <w:r w:rsidRPr="00C872C5">
        <w:rPr>
          <w:rFonts w:ascii="GHEA Grapalat" w:hAnsi="GHEA Grapalat"/>
          <w:sz w:val="24"/>
          <w:szCs w:val="24"/>
          <w:lang w:val="hy-AM"/>
        </w:rPr>
        <w:t xml:space="preserve"> ռեզիդենտ ֆիզիկական անձ</w:t>
      </w:r>
      <w:r>
        <w:rPr>
          <w:rFonts w:ascii="GHEA Grapalat" w:hAnsi="GHEA Grapalat"/>
          <w:sz w:val="24"/>
          <w:szCs w:val="24"/>
        </w:rPr>
        <w:t>ի</w:t>
      </w:r>
      <w:r w:rsidRPr="00C872C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</w:rPr>
        <w:t>մշտական հաստատության</w:t>
      </w:r>
      <w:r w:rsidR="008E6666">
        <w:rPr>
          <w:rFonts w:ascii="GHEA Grapalat" w:hAnsi="GHEA Grapalat"/>
          <w:sz w:val="24"/>
          <w:szCs w:val="24"/>
        </w:rPr>
        <w:t>ը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հաշվառումից </w:t>
      </w:r>
      <w:r w:rsidR="008E6666">
        <w:rPr>
          <w:rFonts w:ascii="GHEA Grapalat" w:eastAsia="Times New Roman" w:hAnsi="GHEA Grapalat" w:cs="Times New Roman"/>
          <w:sz w:val="24"/>
          <w:szCs w:val="24"/>
        </w:rPr>
        <w:t>հանելու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համար հիմք է հանդիսանում նրա մահվան փաստը հավաստող</w:t>
      </w:r>
      <w:r w:rsidR="008E6666">
        <w:rPr>
          <w:rFonts w:ascii="GHEA Grapalat" w:eastAsia="Times New Roman" w:hAnsi="GHEA Grapalat" w:cs="Times New Roman"/>
          <w:sz w:val="24"/>
          <w:szCs w:val="24"/>
        </w:rPr>
        <w:t>՝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8E6666">
        <w:rPr>
          <w:rFonts w:ascii="GHEA Grapalat" w:eastAsia="Times New Roman" w:hAnsi="GHEA Grapalat" w:cs="Times New Roman"/>
          <w:sz w:val="24"/>
          <w:szCs w:val="24"/>
        </w:rPr>
        <w:t>երրորդ անձի կողմից ներ</w:t>
      </w:r>
      <w:r w:rsidR="00B8033B">
        <w:rPr>
          <w:rFonts w:ascii="GHEA Grapalat" w:eastAsia="Times New Roman" w:hAnsi="GHEA Grapalat" w:cs="Times New Roman"/>
          <w:sz w:val="24"/>
          <w:szCs w:val="24"/>
        </w:rPr>
        <w:softHyphen/>
      </w:r>
      <w:r w:rsidR="008E6666">
        <w:rPr>
          <w:rFonts w:ascii="GHEA Grapalat" w:eastAsia="Times New Roman" w:hAnsi="GHEA Grapalat" w:cs="Times New Roman"/>
          <w:sz w:val="24"/>
          <w:szCs w:val="24"/>
        </w:rPr>
        <w:t>կա</w:t>
      </w:r>
      <w:r w:rsidR="00B8033B">
        <w:rPr>
          <w:rFonts w:ascii="GHEA Grapalat" w:eastAsia="Times New Roman" w:hAnsi="GHEA Grapalat" w:cs="Times New Roman"/>
          <w:sz w:val="24"/>
          <w:szCs w:val="24"/>
        </w:rPr>
        <w:softHyphen/>
      </w:r>
      <w:r w:rsidR="008E6666">
        <w:rPr>
          <w:rFonts w:ascii="GHEA Grapalat" w:eastAsia="Times New Roman" w:hAnsi="GHEA Grapalat" w:cs="Times New Roman"/>
          <w:sz w:val="24"/>
          <w:szCs w:val="24"/>
        </w:rPr>
        <w:t xml:space="preserve">յացված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փաստաթղթի պատճենը: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հոդվածում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փաստաթղթ</w:t>
      </w:r>
      <w:r w:rsidR="008E6666" w:rsidRPr="00760C8E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>
        <w:rPr>
          <w:rFonts w:ascii="GHEA Grapalat" w:eastAsia="Times New Roman" w:hAnsi="GHEA Grapalat" w:cs="Times New Roman"/>
          <w:sz w:val="24"/>
          <w:szCs w:val="24"/>
        </w:rPr>
        <w:t xml:space="preserve">պատճենի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ներ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կա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յացումից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A7692">
        <w:rPr>
          <w:rFonts w:ascii="GHEA Grapalat" w:eastAsia="Times New Roman" w:hAnsi="GHEA Grapalat" w:cs="Sylfaen"/>
          <w:sz w:val="24"/>
          <w:szCs w:val="24"/>
        </w:rPr>
        <w:t>1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8E6666"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գրանցամատ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յա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նում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>
        <w:rPr>
          <w:rFonts w:ascii="GHEA Grapalat" w:eastAsia="Times New Roman" w:hAnsi="GHEA Grapalat" w:cs="Sylfaen"/>
          <w:sz w:val="24"/>
          <w:szCs w:val="24"/>
        </w:rPr>
        <w:t>մշտական հաստատության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կատար</w:t>
      </w:r>
      <w:r w:rsidR="008E6666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վում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ներ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8E6666">
        <w:rPr>
          <w:rFonts w:ascii="GHEA Grapalat" w:eastAsia="Times New Roman" w:hAnsi="GHEA Grapalat" w:cs="Times New Roman"/>
          <w:sz w:val="24"/>
          <w:szCs w:val="24"/>
        </w:rPr>
        <w:t>Ֆիզի</w:t>
      </w:r>
      <w:r w:rsidR="00AA7692">
        <w:rPr>
          <w:rFonts w:ascii="GHEA Grapalat" w:eastAsia="Times New Roman" w:hAnsi="GHEA Grapalat" w:cs="Times New Roman"/>
          <w:sz w:val="24"/>
          <w:szCs w:val="24"/>
        </w:rPr>
        <w:softHyphen/>
      </w:r>
      <w:r w:rsidR="008E6666">
        <w:rPr>
          <w:rFonts w:ascii="GHEA Grapalat" w:eastAsia="Times New Roman" w:hAnsi="GHEA Grapalat" w:cs="Times New Roman"/>
          <w:sz w:val="24"/>
          <w:szCs w:val="24"/>
        </w:rPr>
        <w:t>կական անձի մ</w:t>
      </w:r>
      <w:r w:rsidR="008E6666">
        <w:rPr>
          <w:rFonts w:ascii="GHEA Grapalat" w:eastAsia="Times New Roman" w:hAnsi="GHEA Grapalat" w:cs="Sylfaen"/>
          <w:sz w:val="24"/>
          <w:szCs w:val="24"/>
        </w:rPr>
        <w:t>ահվան օրվանից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>
        <w:rPr>
          <w:rFonts w:ascii="GHEA Grapalat" w:eastAsia="Times New Roman" w:hAnsi="GHEA Grapalat" w:cs="Sylfaen"/>
          <w:sz w:val="24"/>
          <w:szCs w:val="24"/>
        </w:rPr>
        <w:t>մշտական հաստատություն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8E6666"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հաշ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վա</w:t>
      </w:r>
      <w:r w:rsidR="00B8033B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ռու</w:t>
      </w:r>
      <w:r w:rsidR="00AA7692">
        <w:rPr>
          <w:rFonts w:ascii="GHEA Grapalat" w:eastAsia="Times New Roman" w:hAnsi="GHEA Grapalat" w:cs="Sylfaen"/>
          <w:sz w:val="24"/>
          <w:szCs w:val="24"/>
        </w:rPr>
        <w:softHyphen/>
      </w:r>
      <w:r w:rsidR="008E6666" w:rsidRPr="00B06157">
        <w:rPr>
          <w:rFonts w:ascii="GHEA Grapalat" w:eastAsia="Times New Roman" w:hAnsi="GHEA Grapalat" w:cs="Sylfaen"/>
          <w:sz w:val="24"/>
          <w:szCs w:val="24"/>
          <w:lang w:val="hy-AM"/>
        </w:rPr>
        <w:t>մից հանված</w:t>
      </w:r>
      <w:r w:rsidR="008E6666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sectPr w:rsidR="008C4F18" w:rsidRPr="00AA7692" w:rsidSect="00A557E4"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993" w:rsidRDefault="001F7993" w:rsidP="00F05AE6">
      <w:pPr>
        <w:spacing w:after="0" w:line="240" w:lineRule="auto"/>
      </w:pPr>
      <w:r>
        <w:separator/>
      </w:r>
    </w:p>
  </w:endnote>
  <w:endnote w:type="continuationSeparator" w:id="0">
    <w:p w:rsidR="001F7993" w:rsidRDefault="001F7993" w:rsidP="00F0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993" w:rsidRDefault="001F7993" w:rsidP="00F05AE6">
      <w:pPr>
        <w:spacing w:after="0" w:line="240" w:lineRule="auto"/>
      </w:pPr>
      <w:r>
        <w:separator/>
      </w:r>
    </w:p>
  </w:footnote>
  <w:footnote w:type="continuationSeparator" w:id="0">
    <w:p w:rsidR="001F7993" w:rsidRDefault="001F7993" w:rsidP="00F0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55C4"/>
    <w:multiLevelType w:val="hybridMultilevel"/>
    <w:tmpl w:val="F3BE88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F05BD"/>
    <w:multiLevelType w:val="hybridMultilevel"/>
    <w:tmpl w:val="965830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F109E"/>
    <w:multiLevelType w:val="hybridMultilevel"/>
    <w:tmpl w:val="7E4A7B0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5629B"/>
    <w:multiLevelType w:val="hybridMultilevel"/>
    <w:tmpl w:val="D0B8B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64C9024">
      <w:start w:val="1"/>
      <w:numFmt w:val="decimal"/>
      <w:lvlText w:val="%2)"/>
      <w:lvlJc w:val="left"/>
      <w:pPr>
        <w:ind w:left="2400" w:hanging="13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521E0"/>
    <w:multiLevelType w:val="hybridMultilevel"/>
    <w:tmpl w:val="514AD2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CE64DE"/>
    <w:multiLevelType w:val="hybridMultilevel"/>
    <w:tmpl w:val="E93C4B6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B407B"/>
    <w:multiLevelType w:val="hybridMultilevel"/>
    <w:tmpl w:val="05BC3D9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D6BBF"/>
    <w:multiLevelType w:val="hybridMultilevel"/>
    <w:tmpl w:val="B764F43C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CFC37B9"/>
    <w:multiLevelType w:val="hybridMultilevel"/>
    <w:tmpl w:val="CDDADE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F4C1A"/>
    <w:multiLevelType w:val="hybridMultilevel"/>
    <w:tmpl w:val="54DE47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6CB00B3"/>
    <w:multiLevelType w:val="hybridMultilevel"/>
    <w:tmpl w:val="514AD2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82B3D46"/>
    <w:multiLevelType w:val="hybridMultilevel"/>
    <w:tmpl w:val="A8FC6C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534E1"/>
    <w:multiLevelType w:val="hybridMultilevel"/>
    <w:tmpl w:val="D3BEA9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F76F9"/>
    <w:multiLevelType w:val="hybridMultilevel"/>
    <w:tmpl w:val="1A98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87836"/>
    <w:multiLevelType w:val="hybridMultilevel"/>
    <w:tmpl w:val="EE40BD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104201D"/>
    <w:multiLevelType w:val="hybridMultilevel"/>
    <w:tmpl w:val="9BAA58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D313855"/>
    <w:multiLevelType w:val="hybridMultilevel"/>
    <w:tmpl w:val="96DC03C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622C0"/>
    <w:multiLevelType w:val="hybridMultilevel"/>
    <w:tmpl w:val="B308C6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EC6500"/>
    <w:multiLevelType w:val="hybridMultilevel"/>
    <w:tmpl w:val="FB7EB6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572D0"/>
    <w:multiLevelType w:val="hybridMultilevel"/>
    <w:tmpl w:val="F0081D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C662E"/>
    <w:multiLevelType w:val="hybridMultilevel"/>
    <w:tmpl w:val="7A6C1FD4"/>
    <w:lvl w:ilvl="0" w:tplc="040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1">
    <w:nsid w:val="49213A28"/>
    <w:multiLevelType w:val="hybridMultilevel"/>
    <w:tmpl w:val="B8947B1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D4CBF"/>
    <w:multiLevelType w:val="hybridMultilevel"/>
    <w:tmpl w:val="95FC87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B2931D6"/>
    <w:multiLevelType w:val="hybridMultilevel"/>
    <w:tmpl w:val="269CA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427EA6"/>
    <w:multiLevelType w:val="hybridMultilevel"/>
    <w:tmpl w:val="D25A80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F66B39"/>
    <w:multiLevelType w:val="hybridMultilevel"/>
    <w:tmpl w:val="88F225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46439A"/>
    <w:multiLevelType w:val="hybridMultilevel"/>
    <w:tmpl w:val="4FC4A5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D3F53"/>
    <w:multiLevelType w:val="hybridMultilevel"/>
    <w:tmpl w:val="2B409B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944219"/>
    <w:multiLevelType w:val="hybridMultilevel"/>
    <w:tmpl w:val="965830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1C6676"/>
    <w:multiLevelType w:val="hybridMultilevel"/>
    <w:tmpl w:val="F8B8650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A3280E"/>
    <w:multiLevelType w:val="hybridMultilevel"/>
    <w:tmpl w:val="9E4E9E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5CE4E5F"/>
    <w:multiLevelType w:val="hybridMultilevel"/>
    <w:tmpl w:val="54E2BA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84D39"/>
    <w:multiLevelType w:val="hybridMultilevel"/>
    <w:tmpl w:val="71C89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3334A"/>
    <w:multiLevelType w:val="hybridMultilevel"/>
    <w:tmpl w:val="9F52A0E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901F99"/>
    <w:multiLevelType w:val="hybridMultilevel"/>
    <w:tmpl w:val="F60018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AB4EAC"/>
    <w:multiLevelType w:val="hybridMultilevel"/>
    <w:tmpl w:val="BA7CDC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22"/>
  </w:num>
  <w:num w:numId="5">
    <w:abstractNumId w:val="30"/>
  </w:num>
  <w:num w:numId="6">
    <w:abstractNumId w:val="14"/>
  </w:num>
  <w:num w:numId="7">
    <w:abstractNumId w:val="32"/>
  </w:num>
  <w:num w:numId="8">
    <w:abstractNumId w:val="35"/>
  </w:num>
  <w:num w:numId="9">
    <w:abstractNumId w:val="18"/>
  </w:num>
  <w:num w:numId="10">
    <w:abstractNumId w:val="31"/>
  </w:num>
  <w:num w:numId="11">
    <w:abstractNumId w:val="19"/>
  </w:num>
  <w:num w:numId="12">
    <w:abstractNumId w:val="9"/>
  </w:num>
  <w:num w:numId="13">
    <w:abstractNumId w:val="27"/>
  </w:num>
  <w:num w:numId="14">
    <w:abstractNumId w:val="10"/>
  </w:num>
  <w:num w:numId="15">
    <w:abstractNumId w:val="4"/>
  </w:num>
  <w:num w:numId="16">
    <w:abstractNumId w:val="2"/>
  </w:num>
  <w:num w:numId="17">
    <w:abstractNumId w:val="1"/>
  </w:num>
  <w:num w:numId="18">
    <w:abstractNumId w:val="21"/>
  </w:num>
  <w:num w:numId="19">
    <w:abstractNumId w:val="33"/>
  </w:num>
  <w:num w:numId="20">
    <w:abstractNumId w:val="28"/>
  </w:num>
  <w:num w:numId="21">
    <w:abstractNumId w:val="13"/>
  </w:num>
  <w:num w:numId="22">
    <w:abstractNumId w:val="0"/>
  </w:num>
  <w:num w:numId="23">
    <w:abstractNumId w:val="24"/>
  </w:num>
  <w:num w:numId="24">
    <w:abstractNumId w:val="26"/>
  </w:num>
  <w:num w:numId="25">
    <w:abstractNumId w:val="25"/>
  </w:num>
  <w:num w:numId="26">
    <w:abstractNumId w:val="16"/>
  </w:num>
  <w:num w:numId="27">
    <w:abstractNumId w:val="17"/>
  </w:num>
  <w:num w:numId="28">
    <w:abstractNumId w:val="7"/>
  </w:num>
  <w:num w:numId="29">
    <w:abstractNumId w:val="8"/>
  </w:num>
  <w:num w:numId="30">
    <w:abstractNumId w:val="6"/>
  </w:num>
  <w:num w:numId="31">
    <w:abstractNumId w:val="34"/>
  </w:num>
  <w:num w:numId="32">
    <w:abstractNumId w:val="5"/>
  </w:num>
  <w:num w:numId="33">
    <w:abstractNumId w:val="29"/>
  </w:num>
  <w:num w:numId="34">
    <w:abstractNumId w:val="20"/>
  </w:num>
  <w:num w:numId="35">
    <w:abstractNumId w:val="12"/>
  </w:num>
  <w:num w:numId="3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63A1"/>
    <w:rsid w:val="00000409"/>
    <w:rsid w:val="00007D03"/>
    <w:rsid w:val="00012A28"/>
    <w:rsid w:val="00021FDE"/>
    <w:rsid w:val="000222A5"/>
    <w:rsid w:val="00022E97"/>
    <w:rsid w:val="000239B9"/>
    <w:rsid w:val="00023D89"/>
    <w:rsid w:val="00025A03"/>
    <w:rsid w:val="00030D95"/>
    <w:rsid w:val="000325A2"/>
    <w:rsid w:val="000375C6"/>
    <w:rsid w:val="00043D91"/>
    <w:rsid w:val="000443C8"/>
    <w:rsid w:val="00044C5A"/>
    <w:rsid w:val="00045083"/>
    <w:rsid w:val="00045BB7"/>
    <w:rsid w:val="00050AF0"/>
    <w:rsid w:val="00052F69"/>
    <w:rsid w:val="000573D7"/>
    <w:rsid w:val="0006210D"/>
    <w:rsid w:val="00066040"/>
    <w:rsid w:val="00067133"/>
    <w:rsid w:val="00071F28"/>
    <w:rsid w:val="00077D21"/>
    <w:rsid w:val="000803A6"/>
    <w:rsid w:val="00080BF2"/>
    <w:rsid w:val="00085703"/>
    <w:rsid w:val="00090610"/>
    <w:rsid w:val="00091E7D"/>
    <w:rsid w:val="000948FE"/>
    <w:rsid w:val="0009731F"/>
    <w:rsid w:val="000A08FE"/>
    <w:rsid w:val="000A5D91"/>
    <w:rsid w:val="000B194E"/>
    <w:rsid w:val="000B28BD"/>
    <w:rsid w:val="000B3842"/>
    <w:rsid w:val="000B6E8B"/>
    <w:rsid w:val="000C074A"/>
    <w:rsid w:val="000C1408"/>
    <w:rsid w:val="000C1522"/>
    <w:rsid w:val="000D3EDD"/>
    <w:rsid w:val="000D6A66"/>
    <w:rsid w:val="000E13EC"/>
    <w:rsid w:val="000E4921"/>
    <w:rsid w:val="000F1DE2"/>
    <w:rsid w:val="000F411F"/>
    <w:rsid w:val="00103440"/>
    <w:rsid w:val="00103B20"/>
    <w:rsid w:val="001056DE"/>
    <w:rsid w:val="001104C0"/>
    <w:rsid w:val="00112C36"/>
    <w:rsid w:val="00115A34"/>
    <w:rsid w:val="00117EB1"/>
    <w:rsid w:val="0012070A"/>
    <w:rsid w:val="00124396"/>
    <w:rsid w:val="00126498"/>
    <w:rsid w:val="00127179"/>
    <w:rsid w:val="00127637"/>
    <w:rsid w:val="001313A2"/>
    <w:rsid w:val="00132927"/>
    <w:rsid w:val="00135598"/>
    <w:rsid w:val="0014187C"/>
    <w:rsid w:val="00142DD6"/>
    <w:rsid w:val="00146E6F"/>
    <w:rsid w:val="00151A02"/>
    <w:rsid w:val="00151C02"/>
    <w:rsid w:val="001542A4"/>
    <w:rsid w:val="00155384"/>
    <w:rsid w:val="00161061"/>
    <w:rsid w:val="00161AE5"/>
    <w:rsid w:val="001620C5"/>
    <w:rsid w:val="00165101"/>
    <w:rsid w:val="00170ED8"/>
    <w:rsid w:val="00172914"/>
    <w:rsid w:val="00172AD7"/>
    <w:rsid w:val="0017392B"/>
    <w:rsid w:val="00173C75"/>
    <w:rsid w:val="00174104"/>
    <w:rsid w:val="00174385"/>
    <w:rsid w:val="00174F4B"/>
    <w:rsid w:val="00177D3D"/>
    <w:rsid w:val="00177FF3"/>
    <w:rsid w:val="00184965"/>
    <w:rsid w:val="00184A1B"/>
    <w:rsid w:val="0018733E"/>
    <w:rsid w:val="0019060F"/>
    <w:rsid w:val="00195D64"/>
    <w:rsid w:val="00197031"/>
    <w:rsid w:val="001A1EE1"/>
    <w:rsid w:val="001A7782"/>
    <w:rsid w:val="001A7ACA"/>
    <w:rsid w:val="001B1AF5"/>
    <w:rsid w:val="001B51F4"/>
    <w:rsid w:val="001B524E"/>
    <w:rsid w:val="001B7915"/>
    <w:rsid w:val="001C63A6"/>
    <w:rsid w:val="001D50D8"/>
    <w:rsid w:val="001D78B2"/>
    <w:rsid w:val="001E1C7F"/>
    <w:rsid w:val="001F0CA0"/>
    <w:rsid w:val="001F7160"/>
    <w:rsid w:val="001F7993"/>
    <w:rsid w:val="00202F63"/>
    <w:rsid w:val="00204D73"/>
    <w:rsid w:val="0020580F"/>
    <w:rsid w:val="00210C5F"/>
    <w:rsid w:val="0022083B"/>
    <w:rsid w:val="00221F9F"/>
    <w:rsid w:val="00222487"/>
    <w:rsid w:val="00222A48"/>
    <w:rsid w:val="00223071"/>
    <w:rsid w:val="002271A9"/>
    <w:rsid w:val="002313D9"/>
    <w:rsid w:val="0023260D"/>
    <w:rsid w:val="002337BD"/>
    <w:rsid w:val="00242997"/>
    <w:rsid w:val="00242BB5"/>
    <w:rsid w:val="00243046"/>
    <w:rsid w:val="0024372D"/>
    <w:rsid w:val="00245626"/>
    <w:rsid w:val="00246DAA"/>
    <w:rsid w:val="0025224C"/>
    <w:rsid w:val="00253452"/>
    <w:rsid w:val="00257203"/>
    <w:rsid w:val="00260C3F"/>
    <w:rsid w:val="00260CD6"/>
    <w:rsid w:val="0026103D"/>
    <w:rsid w:val="00262301"/>
    <w:rsid w:val="00267F93"/>
    <w:rsid w:val="002703FA"/>
    <w:rsid w:val="0027671F"/>
    <w:rsid w:val="002774EB"/>
    <w:rsid w:val="00280482"/>
    <w:rsid w:val="00280CBF"/>
    <w:rsid w:val="0029092F"/>
    <w:rsid w:val="00296B86"/>
    <w:rsid w:val="002A09B6"/>
    <w:rsid w:val="002A6844"/>
    <w:rsid w:val="002B10BE"/>
    <w:rsid w:val="002B4419"/>
    <w:rsid w:val="002B542D"/>
    <w:rsid w:val="002C1B83"/>
    <w:rsid w:val="002C2CA1"/>
    <w:rsid w:val="002C5D03"/>
    <w:rsid w:val="002C601B"/>
    <w:rsid w:val="002C6D63"/>
    <w:rsid w:val="002D0FC6"/>
    <w:rsid w:val="002D10A6"/>
    <w:rsid w:val="002D4769"/>
    <w:rsid w:val="002D568D"/>
    <w:rsid w:val="002D705F"/>
    <w:rsid w:val="002E2805"/>
    <w:rsid w:val="002F751D"/>
    <w:rsid w:val="00310B65"/>
    <w:rsid w:val="00314EF6"/>
    <w:rsid w:val="0032236E"/>
    <w:rsid w:val="00322FAD"/>
    <w:rsid w:val="00324CB3"/>
    <w:rsid w:val="003257DF"/>
    <w:rsid w:val="00325D79"/>
    <w:rsid w:val="00330A5A"/>
    <w:rsid w:val="003312A0"/>
    <w:rsid w:val="003314B3"/>
    <w:rsid w:val="00333A66"/>
    <w:rsid w:val="00336B32"/>
    <w:rsid w:val="00343E4C"/>
    <w:rsid w:val="00345635"/>
    <w:rsid w:val="00351231"/>
    <w:rsid w:val="00351EFC"/>
    <w:rsid w:val="00354453"/>
    <w:rsid w:val="00370D1E"/>
    <w:rsid w:val="00371B37"/>
    <w:rsid w:val="00371CC6"/>
    <w:rsid w:val="0037443F"/>
    <w:rsid w:val="00374642"/>
    <w:rsid w:val="0037763D"/>
    <w:rsid w:val="00380055"/>
    <w:rsid w:val="0038112F"/>
    <w:rsid w:val="00381B01"/>
    <w:rsid w:val="0038237F"/>
    <w:rsid w:val="00384230"/>
    <w:rsid w:val="003849AC"/>
    <w:rsid w:val="00384A66"/>
    <w:rsid w:val="00385DE4"/>
    <w:rsid w:val="0039302F"/>
    <w:rsid w:val="00393540"/>
    <w:rsid w:val="00394D72"/>
    <w:rsid w:val="00395E7B"/>
    <w:rsid w:val="00395F06"/>
    <w:rsid w:val="00397142"/>
    <w:rsid w:val="003A1287"/>
    <w:rsid w:val="003A2761"/>
    <w:rsid w:val="003A6D2C"/>
    <w:rsid w:val="003B23C5"/>
    <w:rsid w:val="003B48FB"/>
    <w:rsid w:val="003B604B"/>
    <w:rsid w:val="003B6A07"/>
    <w:rsid w:val="003B73F4"/>
    <w:rsid w:val="003C01CD"/>
    <w:rsid w:val="003C4465"/>
    <w:rsid w:val="003D1DF4"/>
    <w:rsid w:val="003D68D7"/>
    <w:rsid w:val="003D6A9C"/>
    <w:rsid w:val="003E0FD9"/>
    <w:rsid w:val="003E511C"/>
    <w:rsid w:val="003E5EE8"/>
    <w:rsid w:val="003E6969"/>
    <w:rsid w:val="00402E20"/>
    <w:rsid w:val="00403E5A"/>
    <w:rsid w:val="004058AB"/>
    <w:rsid w:val="004068EB"/>
    <w:rsid w:val="00407DAE"/>
    <w:rsid w:val="0041023B"/>
    <w:rsid w:val="00413255"/>
    <w:rsid w:val="004139D7"/>
    <w:rsid w:val="00417944"/>
    <w:rsid w:val="00417C34"/>
    <w:rsid w:val="00433C73"/>
    <w:rsid w:val="004349E7"/>
    <w:rsid w:val="0043570B"/>
    <w:rsid w:val="00437A5D"/>
    <w:rsid w:val="00447BC2"/>
    <w:rsid w:val="004547C4"/>
    <w:rsid w:val="00460246"/>
    <w:rsid w:val="0046112C"/>
    <w:rsid w:val="004635AA"/>
    <w:rsid w:val="004641A2"/>
    <w:rsid w:val="004723E3"/>
    <w:rsid w:val="00473CF5"/>
    <w:rsid w:val="00481090"/>
    <w:rsid w:val="00486FF2"/>
    <w:rsid w:val="004962AE"/>
    <w:rsid w:val="00496719"/>
    <w:rsid w:val="004A0447"/>
    <w:rsid w:val="004A42F7"/>
    <w:rsid w:val="004A550E"/>
    <w:rsid w:val="004B017D"/>
    <w:rsid w:val="004C2C38"/>
    <w:rsid w:val="004C5DE2"/>
    <w:rsid w:val="004C75AE"/>
    <w:rsid w:val="004C7FFC"/>
    <w:rsid w:val="004D2413"/>
    <w:rsid w:val="004D2C9B"/>
    <w:rsid w:val="004D709E"/>
    <w:rsid w:val="004E7174"/>
    <w:rsid w:val="004E728C"/>
    <w:rsid w:val="004F2C3A"/>
    <w:rsid w:val="004F4303"/>
    <w:rsid w:val="004F5F08"/>
    <w:rsid w:val="004F6C74"/>
    <w:rsid w:val="004F7AC5"/>
    <w:rsid w:val="0050018D"/>
    <w:rsid w:val="00501446"/>
    <w:rsid w:val="005021B1"/>
    <w:rsid w:val="00502F89"/>
    <w:rsid w:val="00504E25"/>
    <w:rsid w:val="005157AB"/>
    <w:rsid w:val="0051746C"/>
    <w:rsid w:val="00520FA4"/>
    <w:rsid w:val="00521A51"/>
    <w:rsid w:val="00523E21"/>
    <w:rsid w:val="00533BAB"/>
    <w:rsid w:val="00537A56"/>
    <w:rsid w:val="00542AEF"/>
    <w:rsid w:val="00545965"/>
    <w:rsid w:val="005500F4"/>
    <w:rsid w:val="00550E89"/>
    <w:rsid w:val="0055111D"/>
    <w:rsid w:val="0055186C"/>
    <w:rsid w:val="00551F59"/>
    <w:rsid w:val="00553565"/>
    <w:rsid w:val="0056033F"/>
    <w:rsid w:val="00562D6C"/>
    <w:rsid w:val="005710E8"/>
    <w:rsid w:val="00572182"/>
    <w:rsid w:val="00572A9D"/>
    <w:rsid w:val="005731C1"/>
    <w:rsid w:val="00573B12"/>
    <w:rsid w:val="005748F2"/>
    <w:rsid w:val="005767A0"/>
    <w:rsid w:val="00577E77"/>
    <w:rsid w:val="00586031"/>
    <w:rsid w:val="0058686D"/>
    <w:rsid w:val="00587A37"/>
    <w:rsid w:val="00591EBD"/>
    <w:rsid w:val="005A01A9"/>
    <w:rsid w:val="005A0B11"/>
    <w:rsid w:val="005A3DF8"/>
    <w:rsid w:val="005A6A44"/>
    <w:rsid w:val="005A6B6D"/>
    <w:rsid w:val="005B4518"/>
    <w:rsid w:val="005B534D"/>
    <w:rsid w:val="005C28C1"/>
    <w:rsid w:val="005C29C0"/>
    <w:rsid w:val="005C3352"/>
    <w:rsid w:val="005C354C"/>
    <w:rsid w:val="005C4449"/>
    <w:rsid w:val="005C553F"/>
    <w:rsid w:val="005D036D"/>
    <w:rsid w:val="005D1156"/>
    <w:rsid w:val="005D3B45"/>
    <w:rsid w:val="005D5891"/>
    <w:rsid w:val="005D7550"/>
    <w:rsid w:val="005E0B83"/>
    <w:rsid w:val="005E5234"/>
    <w:rsid w:val="005E74B2"/>
    <w:rsid w:val="005F043E"/>
    <w:rsid w:val="005F3B1B"/>
    <w:rsid w:val="005F5161"/>
    <w:rsid w:val="005F689D"/>
    <w:rsid w:val="006007A7"/>
    <w:rsid w:val="006043CF"/>
    <w:rsid w:val="006063C6"/>
    <w:rsid w:val="00606CC1"/>
    <w:rsid w:val="00613F98"/>
    <w:rsid w:val="006141A1"/>
    <w:rsid w:val="00614EC7"/>
    <w:rsid w:val="00622FE3"/>
    <w:rsid w:val="00632BD5"/>
    <w:rsid w:val="0063574D"/>
    <w:rsid w:val="00636C9B"/>
    <w:rsid w:val="00637355"/>
    <w:rsid w:val="006418AA"/>
    <w:rsid w:val="00642011"/>
    <w:rsid w:val="006435F0"/>
    <w:rsid w:val="00646211"/>
    <w:rsid w:val="00646E3A"/>
    <w:rsid w:val="0065035C"/>
    <w:rsid w:val="00650D1D"/>
    <w:rsid w:val="006550C5"/>
    <w:rsid w:val="00655B95"/>
    <w:rsid w:val="006570DA"/>
    <w:rsid w:val="006618A3"/>
    <w:rsid w:val="00662387"/>
    <w:rsid w:val="006639B2"/>
    <w:rsid w:val="00665CEF"/>
    <w:rsid w:val="00665F3D"/>
    <w:rsid w:val="006676E8"/>
    <w:rsid w:val="006714E1"/>
    <w:rsid w:val="0067230E"/>
    <w:rsid w:val="006740A9"/>
    <w:rsid w:val="006756EB"/>
    <w:rsid w:val="00690AD5"/>
    <w:rsid w:val="0069233B"/>
    <w:rsid w:val="00694CB0"/>
    <w:rsid w:val="00696292"/>
    <w:rsid w:val="006963A1"/>
    <w:rsid w:val="0069647E"/>
    <w:rsid w:val="006A0DCF"/>
    <w:rsid w:val="006A23B4"/>
    <w:rsid w:val="006A4451"/>
    <w:rsid w:val="006A65EA"/>
    <w:rsid w:val="006B2976"/>
    <w:rsid w:val="006B3120"/>
    <w:rsid w:val="006B3C67"/>
    <w:rsid w:val="006C0656"/>
    <w:rsid w:val="006C17CD"/>
    <w:rsid w:val="006C3B69"/>
    <w:rsid w:val="006C6B93"/>
    <w:rsid w:val="006C72EE"/>
    <w:rsid w:val="006D1107"/>
    <w:rsid w:val="006D38AF"/>
    <w:rsid w:val="006E0C50"/>
    <w:rsid w:val="006E3EE6"/>
    <w:rsid w:val="006E43F0"/>
    <w:rsid w:val="006E46E2"/>
    <w:rsid w:val="006F4CC0"/>
    <w:rsid w:val="006F5187"/>
    <w:rsid w:val="006F6F9F"/>
    <w:rsid w:val="007017A9"/>
    <w:rsid w:val="00702ABD"/>
    <w:rsid w:val="00705DB9"/>
    <w:rsid w:val="00710292"/>
    <w:rsid w:val="007117EC"/>
    <w:rsid w:val="00711CEC"/>
    <w:rsid w:val="007148AC"/>
    <w:rsid w:val="00716E15"/>
    <w:rsid w:val="00720036"/>
    <w:rsid w:val="00723259"/>
    <w:rsid w:val="00723639"/>
    <w:rsid w:val="00730426"/>
    <w:rsid w:val="00731E9A"/>
    <w:rsid w:val="00733C4E"/>
    <w:rsid w:val="0073486C"/>
    <w:rsid w:val="00734BFB"/>
    <w:rsid w:val="007366F6"/>
    <w:rsid w:val="00741B39"/>
    <w:rsid w:val="0074252E"/>
    <w:rsid w:val="00742A68"/>
    <w:rsid w:val="007522EC"/>
    <w:rsid w:val="00753A3E"/>
    <w:rsid w:val="00755F9C"/>
    <w:rsid w:val="007563DD"/>
    <w:rsid w:val="0075764A"/>
    <w:rsid w:val="00760C8E"/>
    <w:rsid w:val="00764E8E"/>
    <w:rsid w:val="00764FCB"/>
    <w:rsid w:val="00765A43"/>
    <w:rsid w:val="00766F10"/>
    <w:rsid w:val="00767D80"/>
    <w:rsid w:val="0077296A"/>
    <w:rsid w:val="00775C7C"/>
    <w:rsid w:val="00783689"/>
    <w:rsid w:val="00784EAB"/>
    <w:rsid w:val="00784EBF"/>
    <w:rsid w:val="007855DE"/>
    <w:rsid w:val="007878E7"/>
    <w:rsid w:val="00790B61"/>
    <w:rsid w:val="00794018"/>
    <w:rsid w:val="007A2C5E"/>
    <w:rsid w:val="007A4DDA"/>
    <w:rsid w:val="007B086D"/>
    <w:rsid w:val="007B19FB"/>
    <w:rsid w:val="007B3BA8"/>
    <w:rsid w:val="007B3ED9"/>
    <w:rsid w:val="007B782C"/>
    <w:rsid w:val="007C2574"/>
    <w:rsid w:val="007C38FC"/>
    <w:rsid w:val="007D311C"/>
    <w:rsid w:val="007D4B10"/>
    <w:rsid w:val="007D5B21"/>
    <w:rsid w:val="007D6773"/>
    <w:rsid w:val="007D7D24"/>
    <w:rsid w:val="007E5006"/>
    <w:rsid w:val="007F141A"/>
    <w:rsid w:val="007F253C"/>
    <w:rsid w:val="007F270A"/>
    <w:rsid w:val="007F2900"/>
    <w:rsid w:val="007F373D"/>
    <w:rsid w:val="007F421A"/>
    <w:rsid w:val="007F54AB"/>
    <w:rsid w:val="007F6FE3"/>
    <w:rsid w:val="008041BB"/>
    <w:rsid w:val="00805C1B"/>
    <w:rsid w:val="00811A2B"/>
    <w:rsid w:val="00815B03"/>
    <w:rsid w:val="0081764C"/>
    <w:rsid w:val="0082331F"/>
    <w:rsid w:val="00830AFA"/>
    <w:rsid w:val="008321E0"/>
    <w:rsid w:val="00834DC3"/>
    <w:rsid w:val="008376DC"/>
    <w:rsid w:val="00837930"/>
    <w:rsid w:val="00841945"/>
    <w:rsid w:val="00842D71"/>
    <w:rsid w:val="00843031"/>
    <w:rsid w:val="00843805"/>
    <w:rsid w:val="00844CD9"/>
    <w:rsid w:val="00846E0B"/>
    <w:rsid w:val="008544DB"/>
    <w:rsid w:val="0085486E"/>
    <w:rsid w:val="00857DFF"/>
    <w:rsid w:val="008619F4"/>
    <w:rsid w:val="00864F79"/>
    <w:rsid w:val="00871A32"/>
    <w:rsid w:val="008753E4"/>
    <w:rsid w:val="00875D15"/>
    <w:rsid w:val="00875E96"/>
    <w:rsid w:val="008763C0"/>
    <w:rsid w:val="00877757"/>
    <w:rsid w:val="00880891"/>
    <w:rsid w:val="00880BC1"/>
    <w:rsid w:val="00881B76"/>
    <w:rsid w:val="00881C9B"/>
    <w:rsid w:val="00886377"/>
    <w:rsid w:val="008955AB"/>
    <w:rsid w:val="00895EF1"/>
    <w:rsid w:val="008A38FF"/>
    <w:rsid w:val="008A5DBE"/>
    <w:rsid w:val="008A5E9F"/>
    <w:rsid w:val="008A69E4"/>
    <w:rsid w:val="008B1804"/>
    <w:rsid w:val="008B482D"/>
    <w:rsid w:val="008B7721"/>
    <w:rsid w:val="008C0023"/>
    <w:rsid w:val="008C0BA6"/>
    <w:rsid w:val="008C49B0"/>
    <w:rsid w:val="008C4F18"/>
    <w:rsid w:val="008C604B"/>
    <w:rsid w:val="008C63F7"/>
    <w:rsid w:val="008D1807"/>
    <w:rsid w:val="008D58EC"/>
    <w:rsid w:val="008E364D"/>
    <w:rsid w:val="008E5257"/>
    <w:rsid w:val="008E6666"/>
    <w:rsid w:val="008E700B"/>
    <w:rsid w:val="008E7900"/>
    <w:rsid w:val="008F3B3B"/>
    <w:rsid w:val="008F4BB8"/>
    <w:rsid w:val="008F5298"/>
    <w:rsid w:val="008F5978"/>
    <w:rsid w:val="008F6B33"/>
    <w:rsid w:val="0090228D"/>
    <w:rsid w:val="00905048"/>
    <w:rsid w:val="0090548D"/>
    <w:rsid w:val="0091313B"/>
    <w:rsid w:val="00915445"/>
    <w:rsid w:val="00917463"/>
    <w:rsid w:val="009210E3"/>
    <w:rsid w:val="00924E7F"/>
    <w:rsid w:val="00927869"/>
    <w:rsid w:val="009302ED"/>
    <w:rsid w:val="00933A3B"/>
    <w:rsid w:val="00935A33"/>
    <w:rsid w:val="00936CD5"/>
    <w:rsid w:val="009378A6"/>
    <w:rsid w:val="009466C4"/>
    <w:rsid w:val="0095008D"/>
    <w:rsid w:val="009507A2"/>
    <w:rsid w:val="009524F2"/>
    <w:rsid w:val="00952ACB"/>
    <w:rsid w:val="00953095"/>
    <w:rsid w:val="00955646"/>
    <w:rsid w:val="00956BE1"/>
    <w:rsid w:val="00960B92"/>
    <w:rsid w:val="00971043"/>
    <w:rsid w:val="00973B8D"/>
    <w:rsid w:val="00977E17"/>
    <w:rsid w:val="009809F0"/>
    <w:rsid w:val="00982CE7"/>
    <w:rsid w:val="00982DFA"/>
    <w:rsid w:val="009835E0"/>
    <w:rsid w:val="009846DB"/>
    <w:rsid w:val="009860E0"/>
    <w:rsid w:val="0099016B"/>
    <w:rsid w:val="00991576"/>
    <w:rsid w:val="00992D6B"/>
    <w:rsid w:val="00996F9A"/>
    <w:rsid w:val="009979DB"/>
    <w:rsid w:val="009A06C4"/>
    <w:rsid w:val="009A5DEF"/>
    <w:rsid w:val="009A6270"/>
    <w:rsid w:val="009A7B2B"/>
    <w:rsid w:val="009B0AB1"/>
    <w:rsid w:val="009B0BC9"/>
    <w:rsid w:val="009B2E50"/>
    <w:rsid w:val="009B3970"/>
    <w:rsid w:val="009B452B"/>
    <w:rsid w:val="009B4664"/>
    <w:rsid w:val="009C2922"/>
    <w:rsid w:val="009C2EE2"/>
    <w:rsid w:val="009C3387"/>
    <w:rsid w:val="009C499B"/>
    <w:rsid w:val="009C4C2D"/>
    <w:rsid w:val="009C4C64"/>
    <w:rsid w:val="009C5F61"/>
    <w:rsid w:val="009C6DEE"/>
    <w:rsid w:val="009D6990"/>
    <w:rsid w:val="009E10FB"/>
    <w:rsid w:val="009E14CA"/>
    <w:rsid w:val="009E3846"/>
    <w:rsid w:val="009E474D"/>
    <w:rsid w:val="009E4B86"/>
    <w:rsid w:val="009F1650"/>
    <w:rsid w:val="009F2D7F"/>
    <w:rsid w:val="009F34B4"/>
    <w:rsid w:val="009F48D4"/>
    <w:rsid w:val="009F4C01"/>
    <w:rsid w:val="009F713F"/>
    <w:rsid w:val="009F7E0E"/>
    <w:rsid w:val="00A01FD9"/>
    <w:rsid w:val="00A03345"/>
    <w:rsid w:val="00A04F06"/>
    <w:rsid w:val="00A10516"/>
    <w:rsid w:val="00A10ED9"/>
    <w:rsid w:val="00A14C09"/>
    <w:rsid w:val="00A16A8B"/>
    <w:rsid w:val="00A2169C"/>
    <w:rsid w:val="00A220EF"/>
    <w:rsid w:val="00A228DF"/>
    <w:rsid w:val="00A25344"/>
    <w:rsid w:val="00A27B82"/>
    <w:rsid w:val="00A36605"/>
    <w:rsid w:val="00A42B64"/>
    <w:rsid w:val="00A557E4"/>
    <w:rsid w:val="00A57A18"/>
    <w:rsid w:val="00A60396"/>
    <w:rsid w:val="00A6159A"/>
    <w:rsid w:val="00A63F4D"/>
    <w:rsid w:val="00A72435"/>
    <w:rsid w:val="00A747BF"/>
    <w:rsid w:val="00A80977"/>
    <w:rsid w:val="00A84E08"/>
    <w:rsid w:val="00A87CAC"/>
    <w:rsid w:val="00A93E7D"/>
    <w:rsid w:val="00AA0C25"/>
    <w:rsid w:val="00AA3C8C"/>
    <w:rsid w:val="00AA4797"/>
    <w:rsid w:val="00AA60E1"/>
    <w:rsid w:val="00AA7692"/>
    <w:rsid w:val="00AB133E"/>
    <w:rsid w:val="00AB199F"/>
    <w:rsid w:val="00AB293B"/>
    <w:rsid w:val="00AB311C"/>
    <w:rsid w:val="00AB648D"/>
    <w:rsid w:val="00AC0238"/>
    <w:rsid w:val="00AC412E"/>
    <w:rsid w:val="00AC68BF"/>
    <w:rsid w:val="00AC6F43"/>
    <w:rsid w:val="00AD2D0D"/>
    <w:rsid w:val="00AD2F6C"/>
    <w:rsid w:val="00AD62B8"/>
    <w:rsid w:val="00AD643A"/>
    <w:rsid w:val="00AD776C"/>
    <w:rsid w:val="00AF28D9"/>
    <w:rsid w:val="00AF32EC"/>
    <w:rsid w:val="00AF6FE9"/>
    <w:rsid w:val="00B028B6"/>
    <w:rsid w:val="00B05F5C"/>
    <w:rsid w:val="00B06157"/>
    <w:rsid w:val="00B06661"/>
    <w:rsid w:val="00B10535"/>
    <w:rsid w:val="00B10A5F"/>
    <w:rsid w:val="00B10D89"/>
    <w:rsid w:val="00B170B8"/>
    <w:rsid w:val="00B175CB"/>
    <w:rsid w:val="00B201E9"/>
    <w:rsid w:val="00B2217B"/>
    <w:rsid w:val="00B274F1"/>
    <w:rsid w:val="00B31472"/>
    <w:rsid w:val="00B31597"/>
    <w:rsid w:val="00B326EA"/>
    <w:rsid w:val="00B33E3D"/>
    <w:rsid w:val="00B3405B"/>
    <w:rsid w:val="00B34E2B"/>
    <w:rsid w:val="00B42925"/>
    <w:rsid w:val="00B454E6"/>
    <w:rsid w:val="00B511DA"/>
    <w:rsid w:val="00B578BD"/>
    <w:rsid w:val="00B57A15"/>
    <w:rsid w:val="00B57F3F"/>
    <w:rsid w:val="00B616A3"/>
    <w:rsid w:val="00B62AFC"/>
    <w:rsid w:val="00B6584F"/>
    <w:rsid w:val="00B67521"/>
    <w:rsid w:val="00B727EA"/>
    <w:rsid w:val="00B76607"/>
    <w:rsid w:val="00B77023"/>
    <w:rsid w:val="00B8033B"/>
    <w:rsid w:val="00B860C7"/>
    <w:rsid w:val="00B8640B"/>
    <w:rsid w:val="00B86F6E"/>
    <w:rsid w:val="00B91972"/>
    <w:rsid w:val="00B95467"/>
    <w:rsid w:val="00B96D12"/>
    <w:rsid w:val="00BA28AE"/>
    <w:rsid w:val="00BA2BB0"/>
    <w:rsid w:val="00BA5CE4"/>
    <w:rsid w:val="00BB277E"/>
    <w:rsid w:val="00BB4672"/>
    <w:rsid w:val="00BB48F5"/>
    <w:rsid w:val="00BB6923"/>
    <w:rsid w:val="00BC3B23"/>
    <w:rsid w:val="00BC48A8"/>
    <w:rsid w:val="00BD507F"/>
    <w:rsid w:val="00BD52ED"/>
    <w:rsid w:val="00BF1C92"/>
    <w:rsid w:val="00BF2B8E"/>
    <w:rsid w:val="00BF3BF4"/>
    <w:rsid w:val="00BF7122"/>
    <w:rsid w:val="00C02A7F"/>
    <w:rsid w:val="00C033C7"/>
    <w:rsid w:val="00C04076"/>
    <w:rsid w:val="00C07EC3"/>
    <w:rsid w:val="00C10F0F"/>
    <w:rsid w:val="00C138C0"/>
    <w:rsid w:val="00C145F7"/>
    <w:rsid w:val="00C23082"/>
    <w:rsid w:val="00C24CDB"/>
    <w:rsid w:val="00C253E9"/>
    <w:rsid w:val="00C2764E"/>
    <w:rsid w:val="00C30942"/>
    <w:rsid w:val="00C43D4C"/>
    <w:rsid w:val="00C51C61"/>
    <w:rsid w:val="00C54106"/>
    <w:rsid w:val="00C54634"/>
    <w:rsid w:val="00C54867"/>
    <w:rsid w:val="00C55693"/>
    <w:rsid w:val="00C619B7"/>
    <w:rsid w:val="00C6431B"/>
    <w:rsid w:val="00C67187"/>
    <w:rsid w:val="00C72A3F"/>
    <w:rsid w:val="00C73458"/>
    <w:rsid w:val="00C74A4F"/>
    <w:rsid w:val="00C815AC"/>
    <w:rsid w:val="00C81B2A"/>
    <w:rsid w:val="00C82559"/>
    <w:rsid w:val="00C851AF"/>
    <w:rsid w:val="00C872C5"/>
    <w:rsid w:val="00C8730E"/>
    <w:rsid w:val="00C92C06"/>
    <w:rsid w:val="00CB70AF"/>
    <w:rsid w:val="00CC0DC0"/>
    <w:rsid w:val="00CC118E"/>
    <w:rsid w:val="00CC17EA"/>
    <w:rsid w:val="00CC2325"/>
    <w:rsid w:val="00CC3D45"/>
    <w:rsid w:val="00CC4953"/>
    <w:rsid w:val="00CC5DBD"/>
    <w:rsid w:val="00CC6692"/>
    <w:rsid w:val="00CC72A9"/>
    <w:rsid w:val="00CD13A9"/>
    <w:rsid w:val="00CD4EDF"/>
    <w:rsid w:val="00CD61F0"/>
    <w:rsid w:val="00CE0699"/>
    <w:rsid w:val="00CE482A"/>
    <w:rsid w:val="00CE5F83"/>
    <w:rsid w:val="00CF237C"/>
    <w:rsid w:val="00CF5594"/>
    <w:rsid w:val="00CF5741"/>
    <w:rsid w:val="00D01A02"/>
    <w:rsid w:val="00D01F11"/>
    <w:rsid w:val="00D025F3"/>
    <w:rsid w:val="00D076FD"/>
    <w:rsid w:val="00D13540"/>
    <w:rsid w:val="00D15FEA"/>
    <w:rsid w:val="00D23EAC"/>
    <w:rsid w:val="00D252CE"/>
    <w:rsid w:val="00D27E3E"/>
    <w:rsid w:val="00D30035"/>
    <w:rsid w:val="00D3592C"/>
    <w:rsid w:val="00D41A18"/>
    <w:rsid w:val="00D50142"/>
    <w:rsid w:val="00D5436F"/>
    <w:rsid w:val="00D61FDD"/>
    <w:rsid w:val="00D633EF"/>
    <w:rsid w:val="00D64609"/>
    <w:rsid w:val="00D64F82"/>
    <w:rsid w:val="00D6792D"/>
    <w:rsid w:val="00D737EF"/>
    <w:rsid w:val="00D73A96"/>
    <w:rsid w:val="00D73AE5"/>
    <w:rsid w:val="00D75A5F"/>
    <w:rsid w:val="00D76ABF"/>
    <w:rsid w:val="00D80BEC"/>
    <w:rsid w:val="00D81DE8"/>
    <w:rsid w:val="00D825DB"/>
    <w:rsid w:val="00D833B7"/>
    <w:rsid w:val="00D848D3"/>
    <w:rsid w:val="00D84DB3"/>
    <w:rsid w:val="00D930FB"/>
    <w:rsid w:val="00D9538D"/>
    <w:rsid w:val="00DA5EB9"/>
    <w:rsid w:val="00DA6A1A"/>
    <w:rsid w:val="00DA6F11"/>
    <w:rsid w:val="00DA744C"/>
    <w:rsid w:val="00DB1397"/>
    <w:rsid w:val="00DB2E62"/>
    <w:rsid w:val="00DB7114"/>
    <w:rsid w:val="00DB7BF4"/>
    <w:rsid w:val="00DB7D6C"/>
    <w:rsid w:val="00DC443B"/>
    <w:rsid w:val="00DD0A1E"/>
    <w:rsid w:val="00DD1B5D"/>
    <w:rsid w:val="00DD1C09"/>
    <w:rsid w:val="00DE0E32"/>
    <w:rsid w:val="00DE1FF0"/>
    <w:rsid w:val="00DE4870"/>
    <w:rsid w:val="00DE5CC2"/>
    <w:rsid w:val="00DF1AA5"/>
    <w:rsid w:val="00DF2481"/>
    <w:rsid w:val="00DF4BAD"/>
    <w:rsid w:val="00DF651C"/>
    <w:rsid w:val="00E00B3E"/>
    <w:rsid w:val="00E02D04"/>
    <w:rsid w:val="00E04A7C"/>
    <w:rsid w:val="00E07C93"/>
    <w:rsid w:val="00E1163D"/>
    <w:rsid w:val="00E1465C"/>
    <w:rsid w:val="00E205AD"/>
    <w:rsid w:val="00E209D9"/>
    <w:rsid w:val="00E2409B"/>
    <w:rsid w:val="00E26788"/>
    <w:rsid w:val="00E2698A"/>
    <w:rsid w:val="00E26D06"/>
    <w:rsid w:val="00E26EE9"/>
    <w:rsid w:val="00E329E5"/>
    <w:rsid w:val="00E32AFF"/>
    <w:rsid w:val="00E32DE0"/>
    <w:rsid w:val="00E34DB1"/>
    <w:rsid w:val="00E35336"/>
    <w:rsid w:val="00E40EA1"/>
    <w:rsid w:val="00E43A06"/>
    <w:rsid w:val="00E45C59"/>
    <w:rsid w:val="00E4608E"/>
    <w:rsid w:val="00E47E07"/>
    <w:rsid w:val="00E50A1C"/>
    <w:rsid w:val="00E568E5"/>
    <w:rsid w:val="00E6505C"/>
    <w:rsid w:val="00E72B9D"/>
    <w:rsid w:val="00E81BD8"/>
    <w:rsid w:val="00E8402F"/>
    <w:rsid w:val="00E94079"/>
    <w:rsid w:val="00E970A8"/>
    <w:rsid w:val="00EA157F"/>
    <w:rsid w:val="00EA2DDA"/>
    <w:rsid w:val="00EA3B1D"/>
    <w:rsid w:val="00EA4564"/>
    <w:rsid w:val="00EB0DC5"/>
    <w:rsid w:val="00EB456C"/>
    <w:rsid w:val="00EC0ADA"/>
    <w:rsid w:val="00EC1B99"/>
    <w:rsid w:val="00EC1EE9"/>
    <w:rsid w:val="00EC2E24"/>
    <w:rsid w:val="00EC33E9"/>
    <w:rsid w:val="00EC59EE"/>
    <w:rsid w:val="00ED0B02"/>
    <w:rsid w:val="00ED10EA"/>
    <w:rsid w:val="00ED6DA4"/>
    <w:rsid w:val="00ED70F3"/>
    <w:rsid w:val="00ED71CE"/>
    <w:rsid w:val="00EE257A"/>
    <w:rsid w:val="00EE2D61"/>
    <w:rsid w:val="00EE73CE"/>
    <w:rsid w:val="00EF2433"/>
    <w:rsid w:val="00EF40A3"/>
    <w:rsid w:val="00F01A29"/>
    <w:rsid w:val="00F0516C"/>
    <w:rsid w:val="00F05AE6"/>
    <w:rsid w:val="00F1206C"/>
    <w:rsid w:val="00F12614"/>
    <w:rsid w:val="00F12B0F"/>
    <w:rsid w:val="00F149A3"/>
    <w:rsid w:val="00F16649"/>
    <w:rsid w:val="00F17297"/>
    <w:rsid w:val="00F24914"/>
    <w:rsid w:val="00F24EF8"/>
    <w:rsid w:val="00F25023"/>
    <w:rsid w:val="00F319F5"/>
    <w:rsid w:val="00F34D43"/>
    <w:rsid w:val="00F43BDC"/>
    <w:rsid w:val="00F44FAD"/>
    <w:rsid w:val="00F46569"/>
    <w:rsid w:val="00F4661B"/>
    <w:rsid w:val="00F51357"/>
    <w:rsid w:val="00F55457"/>
    <w:rsid w:val="00F557A6"/>
    <w:rsid w:val="00F55A7F"/>
    <w:rsid w:val="00F57650"/>
    <w:rsid w:val="00F64C33"/>
    <w:rsid w:val="00F65650"/>
    <w:rsid w:val="00F67C94"/>
    <w:rsid w:val="00F724A0"/>
    <w:rsid w:val="00F77D80"/>
    <w:rsid w:val="00F83127"/>
    <w:rsid w:val="00F84BCC"/>
    <w:rsid w:val="00F93586"/>
    <w:rsid w:val="00F93787"/>
    <w:rsid w:val="00F97763"/>
    <w:rsid w:val="00FA1640"/>
    <w:rsid w:val="00FA2E5C"/>
    <w:rsid w:val="00FB05C1"/>
    <w:rsid w:val="00FB24E5"/>
    <w:rsid w:val="00FB2EA3"/>
    <w:rsid w:val="00FB3D80"/>
    <w:rsid w:val="00FC1E45"/>
    <w:rsid w:val="00FC3AB7"/>
    <w:rsid w:val="00FD0DBE"/>
    <w:rsid w:val="00FD37CC"/>
    <w:rsid w:val="00FD4F7F"/>
    <w:rsid w:val="00FD6353"/>
    <w:rsid w:val="00FE25B7"/>
    <w:rsid w:val="00FE3075"/>
    <w:rsid w:val="00FF18E0"/>
    <w:rsid w:val="00FF218E"/>
    <w:rsid w:val="00FF4BEA"/>
    <w:rsid w:val="00FF5E5C"/>
    <w:rsid w:val="00FF7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62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70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70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62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2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270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70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9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3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8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8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7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6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46A06-A2DA-4329-A75F-9741B02F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14</Pages>
  <Words>3618</Words>
  <Characters>20626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Arman Poghosyan</cp:lastModifiedBy>
  <cp:revision>249</cp:revision>
  <cp:lastPrinted>2015-09-23T10:50:00Z</cp:lastPrinted>
  <dcterms:created xsi:type="dcterms:W3CDTF">2016-03-31T08:42:00Z</dcterms:created>
  <dcterms:modified xsi:type="dcterms:W3CDTF">2016-09-25T08:13:00Z</dcterms:modified>
</cp:coreProperties>
</file>